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661" w:rsidRPr="00BB7902" w:rsidRDefault="003B4661" w:rsidP="003B4661">
      <w:pPr>
        <w:shd w:val="clear" w:color="auto" w:fill="FFFFFF"/>
        <w:spacing w:after="0" w:line="240" w:lineRule="auto"/>
        <w:jc w:val="center"/>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
          <w:bCs/>
          <w:color w:val="000000"/>
          <w:sz w:val="28"/>
          <w:szCs w:val="28"/>
          <w:bdr w:val="none" w:sz="0" w:space="0" w:color="auto" w:frame="1"/>
          <w:lang w:eastAsia="ru-RU"/>
        </w:rPr>
        <w:t>ПАМЯТКА по противодействию терроризму</w:t>
      </w: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Cs/>
          <w:color w:val="000000"/>
          <w:sz w:val="28"/>
          <w:szCs w:val="28"/>
          <w:bdr w:val="none" w:sz="0" w:space="0" w:color="auto" w:frame="1"/>
          <w:lang w:eastAsia="ru-RU"/>
        </w:rPr>
      </w:pPr>
    </w:p>
    <w:p w:rsidR="003B4661" w:rsidRPr="00BB7902" w:rsidRDefault="003B4661" w:rsidP="003B4661">
      <w:pPr>
        <w:shd w:val="clear" w:color="auto" w:fill="FFFFFF"/>
        <w:spacing w:after="0" w:line="240" w:lineRule="auto"/>
        <w:jc w:val="center"/>
        <w:textAlignment w:val="baseline"/>
        <w:rPr>
          <w:rFonts w:ascii="Times New Roman" w:eastAsia="Times New Roman" w:hAnsi="Times New Roman" w:cs="Times New Roman"/>
          <w:bCs/>
          <w:color w:val="000000"/>
          <w:sz w:val="36"/>
          <w:szCs w:val="36"/>
          <w:bdr w:val="none" w:sz="0" w:space="0" w:color="auto" w:frame="1"/>
          <w:lang w:eastAsia="ru-RU"/>
        </w:rPr>
      </w:pPr>
      <w:r w:rsidRPr="00BB7902">
        <w:rPr>
          <w:rFonts w:ascii="Times New Roman" w:eastAsia="Times New Roman" w:hAnsi="Times New Roman" w:cs="Times New Roman"/>
          <w:bCs/>
          <w:color w:val="000000"/>
          <w:sz w:val="36"/>
          <w:szCs w:val="36"/>
          <w:bdr w:val="none" w:sz="0" w:space="0" w:color="auto" w:frame="1"/>
          <w:lang w:eastAsia="ru-RU"/>
        </w:rPr>
        <w:t>Уважаемые граждане!</w:t>
      </w:r>
    </w:p>
    <w:p w:rsidR="00BB7902" w:rsidRPr="00BB7902" w:rsidRDefault="00BB7902" w:rsidP="003B4661">
      <w:pPr>
        <w:shd w:val="clear" w:color="auto" w:fill="FFFFFF"/>
        <w:spacing w:after="0" w:line="240" w:lineRule="auto"/>
        <w:jc w:val="center"/>
        <w:textAlignment w:val="baseline"/>
        <w:rPr>
          <w:rFonts w:ascii="Arial" w:eastAsia="Times New Roman" w:hAnsi="Arial" w:cs="Arial"/>
          <w:color w:val="000000"/>
          <w:sz w:val="28"/>
          <w:szCs w:val="28"/>
          <w:lang w:eastAsia="ru-RU"/>
        </w:rPr>
      </w:pP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w:t>
      </w:r>
      <w:r w:rsidR="00BB7902">
        <w:rPr>
          <w:rFonts w:ascii="Times New Roman" w:eastAsia="Times New Roman" w:hAnsi="Times New Roman" w:cs="Times New Roman"/>
          <w:bCs/>
          <w:color w:val="000000"/>
          <w:sz w:val="28"/>
          <w:szCs w:val="28"/>
          <w:bdr w:val="none" w:sz="0" w:space="0" w:color="auto" w:frame="1"/>
          <w:lang w:eastAsia="ru-RU"/>
        </w:rPr>
        <w:t>ение прямых контактов с окружаю</w:t>
      </w:r>
      <w:r w:rsidRPr="00BB7902">
        <w:rPr>
          <w:rFonts w:ascii="Times New Roman" w:eastAsia="Times New Roman" w:hAnsi="Times New Roman" w:cs="Times New Roman"/>
          <w:bCs/>
          <w:color w:val="000000"/>
          <w:sz w:val="28"/>
          <w:szCs w:val="28"/>
          <w:bdr w:val="none" w:sz="0" w:space="0" w:color="auto" w:frame="1"/>
          <w:lang w:eastAsia="ru-RU"/>
        </w:rPr>
        <w:t>щими, отстранение от людей.</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02, изложив увиденные Вами обстоятельства данного дела и рассказав о своих опасениях.</w:t>
      </w: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 xml:space="preserve">В случае обнаружения подозрительного предмета </w:t>
      </w:r>
      <w:r w:rsidRPr="00BB7902">
        <w:rPr>
          <w:rFonts w:ascii="Times New Roman" w:eastAsia="Times New Roman" w:hAnsi="Times New Roman" w:cs="Times New Roman"/>
          <w:bCs/>
          <w:color w:val="000000"/>
          <w:sz w:val="28"/>
          <w:szCs w:val="28"/>
          <w:u w:val="single"/>
          <w:bdr w:val="none" w:sz="0" w:space="0" w:color="auto" w:frame="1"/>
          <w:lang w:eastAsia="ru-RU"/>
        </w:rPr>
        <w:t>НЕОБХОДИМО</w:t>
      </w:r>
      <w:r w:rsidRPr="00BB7902">
        <w:rPr>
          <w:rFonts w:ascii="Times New Roman" w:eastAsia="Times New Roman" w:hAnsi="Times New Roman" w:cs="Times New Roman"/>
          <w:bCs/>
          <w:color w:val="000000"/>
          <w:sz w:val="28"/>
          <w:szCs w:val="28"/>
          <w:bdr w:val="none" w:sz="0" w:space="0" w:color="auto" w:frame="1"/>
          <w:lang w:eastAsia="ru-RU"/>
        </w:rPr>
        <w:t>:</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-не трогать и не передвигать обнаруженный подозрительный предмет;</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-не курить возле обнаруженного подозрительного предмета;</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-не пользовался возле обнаруженного по</w:t>
      </w:r>
      <w:r w:rsidR="00BB7902">
        <w:rPr>
          <w:rFonts w:ascii="Times New Roman" w:eastAsia="Times New Roman" w:hAnsi="Times New Roman" w:cs="Times New Roman"/>
          <w:bCs/>
          <w:color w:val="000000"/>
          <w:sz w:val="28"/>
          <w:szCs w:val="28"/>
          <w:bdr w:val="none" w:sz="0" w:space="0" w:color="auto" w:frame="1"/>
          <w:lang w:eastAsia="ru-RU"/>
        </w:rPr>
        <w:t>дозрительного предмета средства</w:t>
      </w:r>
      <w:r w:rsidRPr="00BB7902">
        <w:rPr>
          <w:rFonts w:ascii="Times New Roman" w:eastAsia="Times New Roman" w:hAnsi="Times New Roman" w:cs="Times New Roman"/>
          <w:bCs/>
          <w:color w:val="000000"/>
          <w:sz w:val="28"/>
          <w:szCs w:val="28"/>
          <w:bdr w:val="none" w:sz="0" w:space="0" w:color="auto" w:frame="1"/>
          <w:lang w:eastAsia="ru-RU"/>
        </w:rPr>
        <w:t xml:space="preserve">ми радиосвязи, в том числе и мобильными телефонами, пультами </w:t>
      </w:r>
      <w:proofErr w:type="spellStart"/>
      <w:proofErr w:type="gramStart"/>
      <w:r w:rsidRPr="00BB7902">
        <w:rPr>
          <w:rFonts w:ascii="Times New Roman" w:eastAsia="Times New Roman" w:hAnsi="Times New Roman" w:cs="Times New Roman"/>
          <w:bCs/>
          <w:color w:val="000000"/>
          <w:sz w:val="28"/>
          <w:szCs w:val="28"/>
          <w:bdr w:val="none" w:sz="0" w:space="0" w:color="auto" w:frame="1"/>
          <w:lang w:eastAsia="ru-RU"/>
        </w:rPr>
        <w:t>дистанцион-ного</w:t>
      </w:r>
      <w:proofErr w:type="spellEnd"/>
      <w:proofErr w:type="gramEnd"/>
      <w:r w:rsidRPr="00BB7902">
        <w:rPr>
          <w:rFonts w:ascii="Times New Roman" w:eastAsia="Times New Roman" w:hAnsi="Times New Roman" w:cs="Times New Roman"/>
          <w:bCs/>
          <w:color w:val="000000"/>
          <w:sz w:val="28"/>
          <w:szCs w:val="28"/>
          <w:bdr w:val="none" w:sz="0" w:space="0" w:color="auto" w:frame="1"/>
          <w:lang w:eastAsia="ru-RU"/>
        </w:rPr>
        <w:t xml:space="preserve"> управления сигнализацией автомобилей и другими радиоэлектронными устройствами вблизи данного предмета;</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-немедленно уведомить правоохранительные органы об обнаруженном подозрительном предмете;</w:t>
      </w:r>
    </w:p>
    <w:p w:rsidR="003B4661" w:rsidRDefault="003B4661" w:rsidP="003B4661">
      <w:pPr>
        <w:shd w:val="clear" w:color="auto" w:fill="FFFFFF"/>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r w:rsidRPr="00BB7902">
        <w:rPr>
          <w:rFonts w:ascii="Times New Roman" w:eastAsia="Times New Roman" w:hAnsi="Times New Roman" w:cs="Times New Roman"/>
          <w:bCs/>
          <w:color w:val="000000"/>
          <w:sz w:val="28"/>
          <w:szCs w:val="28"/>
          <w:bdr w:val="none" w:sz="0" w:space="0" w:color="auto" w:frame="1"/>
          <w:lang w:eastAsia="ru-RU"/>
        </w:rPr>
        <w:t xml:space="preserve">-по мере возможности дождаться прибытия представителей </w:t>
      </w:r>
      <w:proofErr w:type="spellStart"/>
      <w:proofErr w:type="gramStart"/>
      <w:r w:rsidRPr="00BB7902">
        <w:rPr>
          <w:rFonts w:ascii="Times New Roman" w:eastAsia="Times New Roman" w:hAnsi="Times New Roman" w:cs="Times New Roman"/>
          <w:bCs/>
          <w:color w:val="000000"/>
          <w:sz w:val="28"/>
          <w:szCs w:val="28"/>
          <w:bdr w:val="none" w:sz="0" w:space="0" w:color="auto" w:frame="1"/>
          <w:lang w:eastAsia="ru-RU"/>
        </w:rPr>
        <w:t>правоохрани</w:t>
      </w:r>
      <w:proofErr w:type="spellEnd"/>
      <w:r w:rsidRPr="00BB7902">
        <w:rPr>
          <w:rFonts w:ascii="Times New Roman" w:eastAsia="Times New Roman" w:hAnsi="Times New Roman" w:cs="Times New Roman"/>
          <w:bCs/>
          <w:color w:val="000000"/>
          <w:sz w:val="28"/>
          <w:szCs w:val="28"/>
          <w:bdr w:val="none" w:sz="0" w:space="0" w:color="auto" w:frame="1"/>
          <w:lang w:eastAsia="ru-RU"/>
        </w:rPr>
        <w:t>-тельных</w:t>
      </w:r>
      <w:proofErr w:type="gramEnd"/>
      <w:r w:rsidRPr="00BB7902">
        <w:rPr>
          <w:rFonts w:ascii="Times New Roman" w:eastAsia="Times New Roman" w:hAnsi="Times New Roman" w:cs="Times New Roman"/>
          <w:bCs/>
          <w:color w:val="000000"/>
          <w:sz w:val="28"/>
          <w:szCs w:val="28"/>
          <w:bdr w:val="none" w:sz="0" w:space="0" w:color="auto" w:frame="1"/>
          <w:lang w:eastAsia="ru-RU"/>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BB7902" w:rsidRPr="00BB7902" w:rsidRDefault="00BB7902"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p>
    <w:p w:rsidR="003B4661" w:rsidRPr="00BB7902" w:rsidRDefault="003B4661" w:rsidP="00BB7902">
      <w:pPr>
        <w:shd w:val="clear" w:color="auto" w:fill="FFFFFF"/>
        <w:spacing w:after="0" w:line="240" w:lineRule="auto"/>
        <w:jc w:val="center"/>
        <w:textAlignment w:val="baseline"/>
        <w:rPr>
          <w:rFonts w:ascii="Arial" w:eastAsia="Times New Roman" w:hAnsi="Arial" w:cs="Arial"/>
          <w:b/>
          <w:color w:val="000000"/>
          <w:sz w:val="28"/>
          <w:szCs w:val="28"/>
          <w:lang w:eastAsia="ru-RU"/>
        </w:rPr>
      </w:pPr>
      <w:r w:rsidRPr="00BB7902">
        <w:rPr>
          <w:rFonts w:ascii="Times New Roman" w:eastAsia="Times New Roman" w:hAnsi="Times New Roman" w:cs="Times New Roman"/>
          <w:b/>
          <w:bCs/>
          <w:color w:val="000000"/>
          <w:sz w:val="28"/>
          <w:szCs w:val="28"/>
          <w:bdr w:val="none" w:sz="0" w:space="0" w:color="auto" w:frame="1"/>
          <w:lang w:eastAsia="ru-RU"/>
        </w:rPr>
        <w:t>БУДЬТЕ БДИТЕЛЬНЫМИ!</w:t>
      </w:r>
    </w:p>
    <w:p w:rsidR="00BB7902" w:rsidRPr="00BB7902" w:rsidRDefault="00BB7902" w:rsidP="003B4661">
      <w:pPr>
        <w:shd w:val="clear" w:color="auto" w:fill="FFFFFF"/>
        <w:spacing w:after="0" w:line="240" w:lineRule="auto"/>
        <w:jc w:val="center"/>
        <w:textAlignment w:val="baseline"/>
        <w:rPr>
          <w:rFonts w:ascii="Times New Roman" w:eastAsia="Times New Roman" w:hAnsi="Times New Roman" w:cs="Times New Roman"/>
          <w:bCs/>
          <w:color w:val="000000"/>
          <w:sz w:val="28"/>
          <w:szCs w:val="28"/>
          <w:bdr w:val="none" w:sz="0" w:space="0" w:color="auto" w:frame="1"/>
          <w:lang w:eastAsia="ru-RU"/>
        </w:rPr>
      </w:pPr>
    </w:p>
    <w:p w:rsidR="00BB7902" w:rsidRDefault="00BB7902" w:rsidP="00BB7902">
      <w:pPr>
        <w:shd w:val="clear" w:color="auto" w:fill="FFFFFF"/>
        <w:spacing w:after="0" w:line="240" w:lineRule="auto"/>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BB7902">
      <w:pPr>
        <w:shd w:val="clear" w:color="auto" w:fill="FFFFFF"/>
        <w:spacing w:after="0" w:line="240" w:lineRule="auto"/>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3B4661" w:rsidRPr="00BB7902" w:rsidRDefault="003B4661" w:rsidP="003B4661">
      <w:pPr>
        <w:shd w:val="clear" w:color="auto" w:fill="FFFFFF"/>
        <w:spacing w:after="0" w:line="240" w:lineRule="auto"/>
        <w:jc w:val="center"/>
        <w:textAlignment w:val="baseline"/>
        <w:rPr>
          <w:rFonts w:ascii="Arial" w:eastAsia="Times New Roman" w:hAnsi="Arial" w:cs="Arial"/>
          <w:b/>
          <w:color w:val="000000"/>
          <w:sz w:val="28"/>
          <w:szCs w:val="28"/>
          <w:lang w:eastAsia="ru-RU"/>
        </w:rPr>
      </w:pPr>
      <w:r w:rsidRPr="00BB7902">
        <w:rPr>
          <w:rFonts w:ascii="Times New Roman" w:eastAsia="Times New Roman" w:hAnsi="Times New Roman" w:cs="Times New Roman"/>
          <w:b/>
          <w:bCs/>
          <w:color w:val="000000"/>
          <w:sz w:val="28"/>
          <w:szCs w:val="28"/>
          <w:bdr w:val="none" w:sz="0" w:space="0" w:color="auto" w:frame="1"/>
          <w:lang w:eastAsia="ru-RU"/>
        </w:rPr>
        <w:lastRenderedPageBreak/>
        <w:t>ПАМЯТКА</w:t>
      </w:r>
    </w:p>
    <w:p w:rsidR="003B4661" w:rsidRPr="00BB7902" w:rsidRDefault="003B4661" w:rsidP="003B4661">
      <w:pPr>
        <w:shd w:val="clear" w:color="auto" w:fill="FFFFFF"/>
        <w:spacing w:after="0" w:line="240" w:lineRule="auto"/>
        <w:jc w:val="center"/>
        <w:textAlignment w:val="baseline"/>
        <w:rPr>
          <w:rFonts w:ascii="Arial" w:eastAsia="Times New Roman" w:hAnsi="Arial" w:cs="Arial"/>
          <w:b/>
          <w:color w:val="000000"/>
          <w:sz w:val="28"/>
          <w:szCs w:val="28"/>
          <w:lang w:eastAsia="ru-RU"/>
        </w:rPr>
      </w:pPr>
      <w:r w:rsidRPr="00BB7902">
        <w:rPr>
          <w:rFonts w:ascii="Times New Roman" w:eastAsia="Times New Roman" w:hAnsi="Times New Roman" w:cs="Times New Roman"/>
          <w:b/>
          <w:bCs/>
          <w:color w:val="000000"/>
          <w:sz w:val="28"/>
          <w:szCs w:val="28"/>
          <w:bdr w:val="none" w:sz="0" w:space="0" w:color="auto" w:frame="1"/>
          <w:lang w:eastAsia="ru-RU"/>
        </w:rPr>
        <w:t>по противодействию и профилактике экстремизма</w:t>
      </w: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Cs/>
          <w:color w:val="000000"/>
          <w:sz w:val="28"/>
          <w:szCs w:val="28"/>
          <w:bdr w:val="none" w:sz="0" w:space="0" w:color="auto" w:frame="1"/>
          <w:lang w:eastAsia="ru-RU"/>
        </w:rPr>
      </w:pPr>
    </w:p>
    <w:p w:rsidR="003B4661" w:rsidRDefault="003B4661" w:rsidP="003B4661">
      <w:pPr>
        <w:shd w:val="clear" w:color="auto" w:fill="FFFFFF"/>
        <w:spacing w:after="0" w:line="240" w:lineRule="auto"/>
        <w:jc w:val="center"/>
        <w:textAlignment w:val="baseline"/>
        <w:rPr>
          <w:rFonts w:ascii="Times New Roman" w:eastAsia="Times New Roman" w:hAnsi="Times New Roman" w:cs="Times New Roman"/>
          <w:bCs/>
          <w:color w:val="000000"/>
          <w:sz w:val="36"/>
          <w:szCs w:val="36"/>
          <w:bdr w:val="none" w:sz="0" w:space="0" w:color="auto" w:frame="1"/>
          <w:lang w:eastAsia="ru-RU"/>
        </w:rPr>
      </w:pPr>
      <w:r w:rsidRPr="00BB7902">
        <w:rPr>
          <w:rFonts w:ascii="Times New Roman" w:eastAsia="Times New Roman" w:hAnsi="Times New Roman" w:cs="Times New Roman"/>
          <w:bCs/>
          <w:color w:val="000000"/>
          <w:sz w:val="36"/>
          <w:szCs w:val="36"/>
          <w:bdr w:val="none" w:sz="0" w:space="0" w:color="auto" w:frame="1"/>
          <w:lang w:eastAsia="ru-RU"/>
        </w:rPr>
        <w:t>Уважаемые граждане!</w:t>
      </w:r>
    </w:p>
    <w:p w:rsidR="00BB7902" w:rsidRPr="00BB7902" w:rsidRDefault="00BB7902" w:rsidP="003B4661">
      <w:pPr>
        <w:shd w:val="clear" w:color="auto" w:fill="FFFFFF"/>
        <w:spacing w:after="0" w:line="240" w:lineRule="auto"/>
        <w:jc w:val="center"/>
        <w:textAlignment w:val="baseline"/>
        <w:rPr>
          <w:rFonts w:ascii="Arial" w:eastAsia="Times New Roman" w:hAnsi="Arial" w:cs="Arial"/>
          <w:color w:val="000000"/>
          <w:sz w:val="36"/>
          <w:szCs w:val="36"/>
          <w:lang w:eastAsia="ru-RU"/>
        </w:rPr>
      </w:pPr>
    </w:p>
    <w:p w:rsidR="00BB7902" w:rsidRDefault="003B4661" w:rsidP="00BB7902">
      <w:pPr>
        <w:shd w:val="clear" w:color="auto" w:fill="FFFFFF"/>
        <w:spacing w:after="0" w:line="240" w:lineRule="auto"/>
        <w:ind w:firstLine="708"/>
        <w:jc w:val="both"/>
        <w:textAlignment w:val="baseline"/>
        <w:rPr>
          <w:rFonts w:ascii="Times New Roman" w:eastAsia="Times New Roman" w:hAnsi="Times New Roman" w:cs="Times New Roman"/>
          <w:bCs/>
          <w:color w:val="000000"/>
          <w:sz w:val="28"/>
          <w:szCs w:val="28"/>
          <w:bdr w:val="none" w:sz="0" w:space="0" w:color="auto" w:frame="1"/>
          <w:lang w:eastAsia="ru-RU"/>
        </w:rPr>
      </w:pPr>
      <w:r w:rsidRPr="00BB7902">
        <w:rPr>
          <w:rFonts w:ascii="Times New Roman" w:eastAsia="Times New Roman" w:hAnsi="Times New Roman" w:cs="Times New Roman"/>
          <w:bCs/>
          <w:color w:val="000000"/>
          <w:sz w:val="28"/>
          <w:szCs w:val="28"/>
          <w:bdr w:val="none" w:sz="0" w:space="0" w:color="auto" w:frame="1"/>
          <w:lang w:eastAsia="ru-RU"/>
        </w:rPr>
        <w:t xml:space="preserve">Экстремизм (от фр. </w:t>
      </w:r>
      <w:proofErr w:type="spellStart"/>
      <w:r w:rsidRPr="00BB7902">
        <w:rPr>
          <w:rFonts w:ascii="Times New Roman" w:eastAsia="Times New Roman" w:hAnsi="Times New Roman" w:cs="Times New Roman"/>
          <w:bCs/>
          <w:color w:val="000000"/>
          <w:sz w:val="28"/>
          <w:szCs w:val="28"/>
          <w:bdr w:val="none" w:sz="0" w:space="0" w:color="auto" w:frame="1"/>
          <w:lang w:eastAsia="ru-RU"/>
        </w:rPr>
        <w:t>exremisme</w:t>
      </w:r>
      <w:proofErr w:type="spellEnd"/>
      <w:r w:rsidRPr="00BB7902">
        <w:rPr>
          <w:rFonts w:ascii="Times New Roman" w:eastAsia="Times New Roman" w:hAnsi="Times New Roman" w:cs="Times New Roman"/>
          <w:bCs/>
          <w:color w:val="000000"/>
          <w:sz w:val="28"/>
          <w:szCs w:val="28"/>
          <w:bdr w:val="none" w:sz="0" w:space="0" w:color="auto" w:frame="1"/>
          <w:lang w:eastAsia="ru-RU"/>
        </w:rPr>
        <w:t xml:space="preserve">, от </w:t>
      </w:r>
      <w:proofErr w:type="spellStart"/>
      <w:r w:rsidRPr="00BB7902">
        <w:rPr>
          <w:rFonts w:ascii="Times New Roman" w:eastAsia="Times New Roman" w:hAnsi="Times New Roman" w:cs="Times New Roman"/>
          <w:bCs/>
          <w:color w:val="000000"/>
          <w:sz w:val="28"/>
          <w:szCs w:val="28"/>
          <w:bdr w:val="none" w:sz="0" w:space="0" w:color="auto" w:frame="1"/>
          <w:lang w:eastAsia="ru-RU"/>
        </w:rPr>
        <w:t>лат.extremus</w:t>
      </w:r>
      <w:proofErr w:type="spellEnd"/>
      <w:r w:rsidRPr="00BB7902">
        <w:rPr>
          <w:rFonts w:ascii="Times New Roman" w:eastAsia="Times New Roman" w:hAnsi="Times New Roman" w:cs="Times New Roman"/>
          <w:bCs/>
          <w:color w:val="000000"/>
          <w:sz w:val="28"/>
          <w:szCs w:val="28"/>
          <w:bdr w:val="none" w:sz="0" w:space="0" w:color="auto" w:frame="1"/>
          <w:lang w:eastAsia="ru-RU"/>
        </w:rPr>
        <w:t xml:space="preserve"> - крайний) – «крайне опасное явление в жизни любого общества. Оно создает угрозу основам </w:t>
      </w:r>
      <w:proofErr w:type="spellStart"/>
      <w:proofErr w:type="gramStart"/>
      <w:r w:rsidRPr="00BB7902">
        <w:rPr>
          <w:rFonts w:ascii="Times New Roman" w:eastAsia="Times New Roman" w:hAnsi="Times New Roman" w:cs="Times New Roman"/>
          <w:bCs/>
          <w:color w:val="000000"/>
          <w:sz w:val="28"/>
          <w:szCs w:val="28"/>
          <w:bdr w:val="none" w:sz="0" w:space="0" w:color="auto" w:frame="1"/>
          <w:lang w:eastAsia="ru-RU"/>
        </w:rPr>
        <w:t>конститу-ционного</w:t>
      </w:r>
      <w:proofErr w:type="spellEnd"/>
      <w:proofErr w:type="gramEnd"/>
      <w:r w:rsidRPr="00BB7902">
        <w:rPr>
          <w:rFonts w:ascii="Times New Roman" w:eastAsia="Times New Roman" w:hAnsi="Times New Roman" w:cs="Times New Roman"/>
          <w:bCs/>
          <w:color w:val="000000"/>
          <w:sz w:val="28"/>
          <w:szCs w:val="28"/>
          <w:bdr w:val="none" w:sz="0" w:space="0" w:color="auto" w:frame="1"/>
          <w:lang w:eastAsia="ru-RU"/>
        </w:rPr>
        <w:t xml:space="preserve"> строя, ведет к попиранию конституционных прав и свобод человека и гражданина, подрывает общественную безопа</w:t>
      </w:r>
      <w:r w:rsidR="00BB7902">
        <w:rPr>
          <w:rFonts w:ascii="Times New Roman" w:eastAsia="Times New Roman" w:hAnsi="Times New Roman" w:cs="Times New Roman"/>
          <w:bCs/>
          <w:color w:val="000000"/>
          <w:sz w:val="28"/>
          <w:szCs w:val="28"/>
          <w:bdr w:val="none" w:sz="0" w:space="0" w:color="auto" w:frame="1"/>
          <w:lang w:eastAsia="ru-RU"/>
        </w:rPr>
        <w:t>сность и государственную целост</w:t>
      </w:r>
      <w:r w:rsidRPr="00BB7902">
        <w:rPr>
          <w:rFonts w:ascii="Times New Roman" w:eastAsia="Times New Roman" w:hAnsi="Times New Roman" w:cs="Times New Roman"/>
          <w:bCs/>
          <w:color w:val="000000"/>
          <w:sz w:val="28"/>
          <w:szCs w:val="28"/>
          <w:bdr w:val="none" w:sz="0" w:space="0" w:color="auto" w:frame="1"/>
          <w:lang w:eastAsia="ru-RU"/>
        </w:rPr>
        <w:t>ность Российской Федерации».</w:t>
      </w: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В настоящее время в мире все чаще говорят о проблеме экстремизма, называя его, как прави</w:t>
      </w:r>
      <w:r w:rsidR="00BB7902">
        <w:rPr>
          <w:rFonts w:ascii="Times New Roman" w:eastAsia="Times New Roman" w:hAnsi="Times New Roman" w:cs="Times New Roman"/>
          <w:bCs/>
          <w:color w:val="000000"/>
          <w:sz w:val="28"/>
          <w:szCs w:val="28"/>
          <w:bdr w:val="none" w:sz="0" w:space="0" w:color="auto" w:frame="1"/>
          <w:lang w:eastAsia="ru-RU"/>
        </w:rPr>
        <w:t>ло, последней ступенью к возник</w:t>
      </w:r>
      <w:r w:rsidRPr="00BB7902">
        <w:rPr>
          <w:rFonts w:ascii="Times New Roman" w:eastAsia="Times New Roman" w:hAnsi="Times New Roman" w:cs="Times New Roman"/>
          <w:bCs/>
          <w:color w:val="000000"/>
          <w:sz w:val="28"/>
          <w:szCs w:val="28"/>
          <w:bdr w:val="none" w:sz="0" w:space="0" w:color="auto" w:frame="1"/>
          <w:lang w:eastAsia="ru-RU"/>
        </w:rPr>
        <w:t>новению терроризма.</w:t>
      </w:r>
    </w:p>
    <w:p w:rsidR="003B4661" w:rsidRPr="00BB7902" w:rsidRDefault="003B4661" w:rsidP="00BB7902">
      <w:pPr>
        <w:shd w:val="clear" w:color="auto" w:fill="FFFFFF"/>
        <w:spacing w:after="0" w:line="240" w:lineRule="auto"/>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Экстремизм, как правило, в своей основе имеет определенную идеологию. Признаки экстремизма содержат только такие идеологии, которые основаны на утверждении исключительности, превосходства либо неполноценности человека на почве социальной, расовой, национальной, рел</w:t>
      </w:r>
      <w:r w:rsidR="00BB7902">
        <w:rPr>
          <w:rFonts w:ascii="Times New Roman" w:eastAsia="Times New Roman" w:hAnsi="Times New Roman" w:cs="Times New Roman"/>
          <w:bCs/>
          <w:color w:val="000000"/>
          <w:sz w:val="28"/>
          <w:szCs w:val="28"/>
          <w:bdr w:val="none" w:sz="0" w:space="0" w:color="auto" w:frame="1"/>
          <w:lang w:eastAsia="ru-RU"/>
        </w:rPr>
        <w:t>игиозной или языковой принадлеж</w:t>
      </w:r>
      <w:r w:rsidRPr="00BB7902">
        <w:rPr>
          <w:rFonts w:ascii="Times New Roman" w:eastAsia="Times New Roman" w:hAnsi="Times New Roman" w:cs="Times New Roman"/>
          <w:bCs/>
          <w:color w:val="000000"/>
          <w:sz w:val="28"/>
          <w:szCs w:val="28"/>
          <w:bdr w:val="none" w:sz="0" w:space="0" w:color="auto" w:frame="1"/>
          <w:lang w:eastAsia="ru-RU"/>
        </w:rPr>
        <w:t>ности или отношения к религии, а также идеи политической, идеологической, расовой, национальной или религиозной ненависти или вражды в отношении какой-либо социальной группы людей.</w:t>
      </w: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Экстремистскими являются действия, связанные со стремлением разрушить, опорочить существующие в настоящее время общественные и государственные институты, права, традиции, ценности. При этом такие действия могут носить насильственный характер, содержать прямые или косвенные призывы к насилию.</w:t>
      </w: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Противодействие экстремистской деятельности осуществляется по двум направлениям – это профилактика и непосредственное выявление, предупреждение и пресечение экстремистской деятельности.</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За осуществление экстремистской деятельн</w:t>
      </w:r>
      <w:r w:rsidR="00BB7902">
        <w:rPr>
          <w:rFonts w:ascii="Times New Roman" w:eastAsia="Times New Roman" w:hAnsi="Times New Roman" w:cs="Times New Roman"/>
          <w:bCs/>
          <w:color w:val="000000"/>
          <w:sz w:val="28"/>
          <w:szCs w:val="28"/>
          <w:bdr w:val="none" w:sz="0" w:space="0" w:color="auto" w:frame="1"/>
          <w:lang w:eastAsia="ru-RU"/>
        </w:rPr>
        <w:t>ости граждане Российской Федера</w:t>
      </w:r>
      <w:r w:rsidRPr="00BB7902">
        <w:rPr>
          <w:rFonts w:ascii="Times New Roman" w:eastAsia="Times New Roman" w:hAnsi="Times New Roman" w:cs="Times New Roman"/>
          <w:bCs/>
          <w:color w:val="000000"/>
          <w:sz w:val="28"/>
          <w:szCs w:val="28"/>
          <w:bdr w:val="none" w:sz="0" w:space="0" w:color="auto" w:frame="1"/>
          <w:lang w:eastAsia="ru-RU"/>
        </w:rPr>
        <w:t>ции, иностранные граждане и лица без граждан</w:t>
      </w:r>
      <w:r w:rsidR="00BB7902">
        <w:rPr>
          <w:rFonts w:ascii="Times New Roman" w:eastAsia="Times New Roman" w:hAnsi="Times New Roman" w:cs="Times New Roman"/>
          <w:bCs/>
          <w:color w:val="000000"/>
          <w:sz w:val="28"/>
          <w:szCs w:val="28"/>
          <w:bdr w:val="none" w:sz="0" w:space="0" w:color="auto" w:frame="1"/>
          <w:lang w:eastAsia="ru-RU"/>
        </w:rPr>
        <w:t>ства несут: уголовную, админист</w:t>
      </w:r>
      <w:r w:rsidRPr="00BB7902">
        <w:rPr>
          <w:rFonts w:ascii="Times New Roman" w:eastAsia="Times New Roman" w:hAnsi="Times New Roman" w:cs="Times New Roman"/>
          <w:bCs/>
          <w:color w:val="000000"/>
          <w:sz w:val="28"/>
          <w:szCs w:val="28"/>
          <w:bdr w:val="none" w:sz="0" w:space="0" w:color="auto" w:frame="1"/>
          <w:lang w:eastAsia="ru-RU"/>
        </w:rPr>
        <w:t>ративную, гражданско-правовую ответственнос</w:t>
      </w:r>
      <w:r w:rsidR="00BB7902">
        <w:rPr>
          <w:rFonts w:ascii="Times New Roman" w:eastAsia="Times New Roman" w:hAnsi="Times New Roman" w:cs="Times New Roman"/>
          <w:bCs/>
          <w:color w:val="000000"/>
          <w:sz w:val="28"/>
          <w:szCs w:val="28"/>
          <w:bdr w:val="none" w:sz="0" w:space="0" w:color="auto" w:frame="1"/>
          <w:lang w:eastAsia="ru-RU"/>
        </w:rPr>
        <w:t>ть в установленном законодатель</w:t>
      </w:r>
      <w:r w:rsidRPr="00BB7902">
        <w:rPr>
          <w:rFonts w:ascii="Times New Roman" w:eastAsia="Times New Roman" w:hAnsi="Times New Roman" w:cs="Times New Roman"/>
          <w:bCs/>
          <w:color w:val="000000"/>
          <w:sz w:val="28"/>
          <w:szCs w:val="28"/>
          <w:bdr w:val="none" w:sz="0" w:space="0" w:color="auto" w:frame="1"/>
          <w:lang w:eastAsia="ru-RU"/>
        </w:rPr>
        <w:t>ством РФ порядке. В соответствии с законодательством на территории Российской Федерации запрещаются распространение экстремистских материалов, а также их производство или хранение в целях распространения. Производство, хранение или распространение экстремистских материалов является правонарушением и влечет за собой ответственность.</w:t>
      </w: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Публичные призывы к осуществлению э</w:t>
      </w:r>
      <w:r w:rsidR="00BB7902">
        <w:rPr>
          <w:rFonts w:ascii="Times New Roman" w:eastAsia="Times New Roman" w:hAnsi="Times New Roman" w:cs="Times New Roman"/>
          <w:bCs/>
          <w:color w:val="000000"/>
          <w:sz w:val="28"/>
          <w:szCs w:val="28"/>
          <w:bdr w:val="none" w:sz="0" w:space="0" w:color="auto" w:frame="1"/>
          <w:lang w:eastAsia="ru-RU"/>
        </w:rPr>
        <w:t>кстремистской деятельности нака</w:t>
      </w:r>
      <w:r w:rsidRPr="00BB7902">
        <w:rPr>
          <w:rFonts w:ascii="Times New Roman" w:eastAsia="Times New Roman" w:hAnsi="Times New Roman" w:cs="Times New Roman"/>
          <w:bCs/>
          <w:color w:val="000000"/>
          <w:sz w:val="28"/>
          <w:szCs w:val="28"/>
          <w:bdr w:val="none" w:sz="0" w:space="0" w:color="auto" w:frame="1"/>
          <w:lang w:eastAsia="ru-RU"/>
        </w:rPr>
        <w:t xml:space="preserve">зываются штрафом в размере до 300 тысяч рублей или в размере заработной платы или иного дохода осужденного за период до двух лет, либо арестом на срок от 4 до 6 месяцев, либо лишением свободы на срок до 3 лет. </w:t>
      </w:r>
      <w:proofErr w:type="gramStart"/>
      <w:r w:rsidRPr="00BB7902">
        <w:rPr>
          <w:rFonts w:ascii="Times New Roman" w:eastAsia="Times New Roman" w:hAnsi="Times New Roman" w:cs="Times New Roman"/>
          <w:bCs/>
          <w:color w:val="000000"/>
          <w:sz w:val="28"/>
          <w:szCs w:val="28"/>
          <w:bdr w:val="none" w:sz="0" w:space="0" w:color="auto" w:frame="1"/>
          <w:lang w:eastAsia="ru-RU"/>
        </w:rPr>
        <w:t>Действия, направленные на возбуждение ненависти либо вражды, а также на уничтожение достоинства чело-века, либо группы, либо по признакам пола, рас</w:t>
      </w:r>
      <w:r w:rsidR="00BB7902">
        <w:rPr>
          <w:rFonts w:ascii="Times New Roman" w:eastAsia="Times New Roman" w:hAnsi="Times New Roman" w:cs="Times New Roman"/>
          <w:bCs/>
          <w:color w:val="000000"/>
          <w:sz w:val="28"/>
          <w:szCs w:val="28"/>
          <w:bdr w:val="none" w:sz="0" w:space="0" w:color="auto" w:frame="1"/>
          <w:lang w:eastAsia="ru-RU"/>
        </w:rPr>
        <w:t>ы, национальности, языка, проис</w:t>
      </w:r>
      <w:r w:rsidRPr="00BB7902">
        <w:rPr>
          <w:rFonts w:ascii="Times New Roman" w:eastAsia="Times New Roman" w:hAnsi="Times New Roman" w:cs="Times New Roman"/>
          <w:bCs/>
          <w:color w:val="000000"/>
          <w:sz w:val="28"/>
          <w:szCs w:val="28"/>
          <w:bdr w:val="none" w:sz="0" w:space="0" w:color="auto" w:frame="1"/>
          <w:lang w:eastAsia="ru-RU"/>
        </w:rPr>
        <w:t xml:space="preserve">хождения, отношения к религии, а равно принадлежности к какой-либо социальной группе, совершенные публично </w:t>
      </w:r>
      <w:r w:rsidRPr="00BB7902">
        <w:rPr>
          <w:rFonts w:ascii="Times New Roman" w:eastAsia="Times New Roman" w:hAnsi="Times New Roman" w:cs="Times New Roman"/>
          <w:bCs/>
          <w:color w:val="000000"/>
          <w:sz w:val="28"/>
          <w:szCs w:val="28"/>
          <w:bdr w:val="none" w:sz="0" w:space="0" w:color="auto" w:frame="1"/>
          <w:lang w:eastAsia="ru-RU"/>
        </w:rPr>
        <w:lastRenderedPageBreak/>
        <w:t>или с исполь</w:t>
      </w:r>
      <w:r w:rsidR="00BB7902">
        <w:rPr>
          <w:rFonts w:ascii="Times New Roman" w:eastAsia="Times New Roman" w:hAnsi="Times New Roman" w:cs="Times New Roman"/>
          <w:bCs/>
          <w:color w:val="000000"/>
          <w:sz w:val="28"/>
          <w:szCs w:val="28"/>
          <w:bdr w:val="none" w:sz="0" w:space="0" w:color="auto" w:frame="1"/>
          <w:lang w:eastAsia="ru-RU"/>
        </w:rPr>
        <w:t>зованием средств массовой инфор</w:t>
      </w:r>
      <w:r w:rsidRPr="00BB7902">
        <w:rPr>
          <w:rFonts w:ascii="Times New Roman" w:eastAsia="Times New Roman" w:hAnsi="Times New Roman" w:cs="Times New Roman"/>
          <w:bCs/>
          <w:color w:val="000000"/>
          <w:sz w:val="28"/>
          <w:szCs w:val="28"/>
          <w:bdr w:val="none" w:sz="0" w:space="0" w:color="auto" w:frame="1"/>
          <w:lang w:eastAsia="ru-RU"/>
        </w:rPr>
        <w:t>мации, наказываются штрафом в размере от 100 тысяч до 300 тысяч рублей или в размере заработной платы или иного дохода</w:t>
      </w:r>
      <w:proofErr w:type="gramEnd"/>
      <w:r w:rsidRPr="00BB7902">
        <w:rPr>
          <w:rFonts w:ascii="Times New Roman" w:eastAsia="Times New Roman" w:hAnsi="Times New Roman" w:cs="Times New Roman"/>
          <w:bCs/>
          <w:color w:val="000000"/>
          <w:sz w:val="28"/>
          <w:szCs w:val="28"/>
          <w:bdr w:val="none" w:sz="0" w:space="0" w:color="auto" w:frame="1"/>
          <w:lang w:eastAsia="ru-RU"/>
        </w:rPr>
        <w:t xml:space="preserve"> осужденного за период от 1 года до 2 лет, либо лишением права занимать определенные должности или заниматься определенной деятельностью на срок до 3 лет, либо обязательными работами на срок до 180 часов, либо исправительными работами на срок до 1 года, либо лишением свободы на срок до 2 лет.</w:t>
      </w: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Одной из возможных форм проявления эк</w:t>
      </w:r>
      <w:r w:rsidR="00BB7902">
        <w:rPr>
          <w:rFonts w:ascii="Times New Roman" w:eastAsia="Times New Roman" w:hAnsi="Times New Roman" w:cs="Times New Roman"/>
          <w:bCs/>
          <w:color w:val="000000"/>
          <w:sz w:val="28"/>
          <w:szCs w:val="28"/>
          <w:bdr w:val="none" w:sz="0" w:space="0" w:color="auto" w:frame="1"/>
          <w:lang w:eastAsia="ru-RU"/>
        </w:rPr>
        <w:t>стремизма является распростране</w:t>
      </w:r>
      <w:r w:rsidRPr="00BB7902">
        <w:rPr>
          <w:rFonts w:ascii="Times New Roman" w:eastAsia="Times New Roman" w:hAnsi="Times New Roman" w:cs="Times New Roman"/>
          <w:bCs/>
          <w:color w:val="000000"/>
          <w:sz w:val="28"/>
          <w:szCs w:val="28"/>
          <w:bdr w:val="none" w:sz="0" w:space="0" w:color="auto" w:frame="1"/>
          <w:lang w:eastAsia="ru-RU"/>
        </w:rPr>
        <w:t xml:space="preserve">ние фашистской и неонацистской символики. </w:t>
      </w:r>
      <w:proofErr w:type="gramStart"/>
      <w:r w:rsidRPr="00BB7902">
        <w:rPr>
          <w:rFonts w:ascii="Times New Roman" w:eastAsia="Times New Roman" w:hAnsi="Times New Roman" w:cs="Times New Roman"/>
          <w:bCs/>
          <w:color w:val="000000"/>
          <w:sz w:val="28"/>
          <w:szCs w:val="28"/>
          <w:bdr w:val="none" w:sz="0" w:space="0" w:color="auto" w:frame="1"/>
          <w:lang w:eastAsia="ru-RU"/>
        </w:rPr>
        <w:t>Пропаганда и</w:t>
      </w:r>
      <w:r w:rsidR="00BB7902">
        <w:rPr>
          <w:rFonts w:ascii="Times New Roman" w:eastAsia="Times New Roman" w:hAnsi="Times New Roman" w:cs="Times New Roman"/>
          <w:bCs/>
          <w:color w:val="000000"/>
          <w:sz w:val="28"/>
          <w:szCs w:val="28"/>
          <w:bdr w:val="none" w:sz="0" w:space="0" w:color="auto" w:frame="1"/>
          <w:lang w:eastAsia="ru-RU"/>
        </w:rPr>
        <w:t xml:space="preserve"> публичное демон</w:t>
      </w:r>
      <w:r w:rsidRPr="00BB7902">
        <w:rPr>
          <w:rFonts w:ascii="Times New Roman" w:eastAsia="Times New Roman" w:hAnsi="Times New Roman" w:cs="Times New Roman"/>
          <w:bCs/>
          <w:color w:val="000000"/>
          <w:sz w:val="28"/>
          <w:szCs w:val="28"/>
          <w:bdr w:val="none" w:sz="0" w:space="0" w:color="auto" w:frame="1"/>
          <w:lang w:eastAsia="ru-RU"/>
        </w:rPr>
        <w:t>стрирование нацистской атрибутики или симво</w:t>
      </w:r>
      <w:r w:rsidR="00BB7902">
        <w:rPr>
          <w:rFonts w:ascii="Times New Roman" w:eastAsia="Times New Roman" w:hAnsi="Times New Roman" w:cs="Times New Roman"/>
          <w:bCs/>
          <w:color w:val="000000"/>
          <w:sz w:val="28"/>
          <w:szCs w:val="28"/>
          <w:bdr w:val="none" w:sz="0" w:space="0" w:color="auto" w:frame="1"/>
          <w:lang w:eastAsia="ru-RU"/>
        </w:rPr>
        <w:t>лики, сходных с нацистской атри</w:t>
      </w:r>
      <w:r w:rsidRPr="00BB7902">
        <w:rPr>
          <w:rFonts w:ascii="Times New Roman" w:eastAsia="Times New Roman" w:hAnsi="Times New Roman" w:cs="Times New Roman"/>
          <w:bCs/>
          <w:color w:val="000000"/>
          <w:sz w:val="28"/>
          <w:szCs w:val="28"/>
          <w:bdr w:val="none" w:sz="0" w:space="0" w:color="auto" w:frame="1"/>
          <w:lang w:eastAsia="ru-RU"/>
        </w:rPr>
        <w:t>бутикой или символикой до степени смешения,</w:t>
      </w:r>
      <w:r w:rsidR="00BB7902">
        <w:rPr>
          <w:rFonts w:ascii="Times New Roman" w:eastAsia="Times New Roman" w:hAnsi="Times New Roman" w:cs="Times New Roman"/>
          <w:bCs/>
          <w:color w:val="000000"/>
          <w:sz w:val="28"/>
          <w:szCs w:val="28"/>
          <w:bdr w:val="none" w:sz="0" w:space="0" w:color="auto" w:frame="1"/>
          <w:lang w:eastAsia="ru-RU"/>
        </w:rPr>
        <w:t xml:space="preserve"> влечет наложение административ</w:t>
      </w:r>
      <w:r w:rsidRPr="00BB7902">
        <w:rPr>
          <w:rFonts w:ascii="Times New Roman" w:eastAsia="Times New Roman" w:hAnsi="Times New Roman" w:cs="Times New Roman"/>
          <w:bCs/>
          <w:color w:val="000000"/>
          <w:sz w:val="28"/>
          <w:szCs w:val="28"/>
          <w:bdr w:val="none" w:sz="0" w:space="0" w:color="auto" w:frame="1"/>
          <w:lang w:eastAsia="ru-RU"/>
        </w:rPr>
        <w:t>ного штрафа в размере от 500 до 1000 рублей с конфискацией нацистской или иной указанной атрибутики или символики либо административный арест на срок до 15 суток с конфискацией нацистской или иной указанной атрибутики или символики.</w:t>
      </w:r>
      <w:proofErr w:type="gramEnd"/>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Каждый гражданин имеет право на свои определенные личные жизненные интересы, принципы, желания и цели. Одной из значимых задачей современного общества является объединение различных граждан-индивидов в понимающее друг друга сообщество, существование которого невозможно без проявления уважения к чуждым для себя вещам, культурам, обычаям, традициям, жизненным целям и приоритетам.</w:t>
      </w: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Бороться с экстремизмом необходимо нача</w:t>
      </w:r>
      <w:r w:rsidR="00BB7902">
        <w:rPr>
          <w:rFonts w:ascii="Times New Roman" w:eastAsia="Times New Roman" w:hAnsi="Times New Roman" w:cs="Times New Roman"/>
          <w:bCs/>
          <w:color w:val="000000"/>
          <w:sz w:val="28"/>
          <w:szCs w:val="28"/>
          <w:bdr w:val="none" w:sz="0" w:space="0" w:color="auto" w:frame="1"/>
          <w:lang w:eastAsia="ru-RU"/>
        </w:rPr>
        <w:t>ть со своих собственных негатив</w:t>
      </w:r>
      <w:r w:rsidRPr="00BB7902">
        <w:rPr>
          <w:rFonts w:ascii="Times New Roman" w:eastAsia="Times New Roman" w:hAnsi="Times New Roman" w:cs="Times New Roman"/>
          <w:bCs/>
          <w:color w:val="000000"/>
          <w:sz w:val="28"/>
          <w:szCs w:val="28"/>
          <w:bdr w:val="none" w:sz="0" w:space="0" w:color="auto" w:frame="1"/>
          <w:lang w:eastAsia="ru-RU"/>
        </w:rPr>
        <w:t>ных мыслей по отношению к другим людям, ко</w:t>
      </w:r>
      <w:r w:rsidR="00BB7902">
        <w:rPr>
          <w:rFonts w:ascii="Times New Roman" w:eastAsia="Times New Roman" w:hAnsi="Times New Roman" w:cs="Times New Roman"/>
          <w:bCs/>
          <w:color w:val="000000"/>
          <w:sz w:val="28"/>
          <w:szCs w:val="28"/>
          <w:bdr w:val="none" w:sz="0" w:space="0" w:color="auto" w:frame="1"/>
          <w:lang w:eastAsia="ru-RU"/>
        </w:rPr>
        <w:t>торые являются такими же гражда</w:t>
      </w:r>
      <w:r w:rsidRPr="00BB7902">
        <w:rPr>
          <w:rFonts w:ascii="Times New Roman" w:eastAsia="Times New Roman" w:hAnsi="Times New Roman" w:cs="Times New Roman"/>
          <w:bCs/>
          <w:color w:val="000000"/>
          <w:sz w:val="28"/>
          <w:szCs w:val="28"/>
          <w:bdr w:val="none" w:sz="0" w:space="0" w:color="auto" w:frame="1"/>
          <w:lang w:eastAsia="ru-RU"/>
        </w:rPr>
        <w:t>нами, имеющими право на свою персональную точку зрения на все происходящее в мире.</w:t>
      </w: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3B4661" w:rsidRPr="00BB7902" w:rsidRDefault="003B4661" w:rsidP="003B4661">
      <w:pPr>
        <w:shd w:val="clear" w:color="auto" w:fill="FFFFFF"/>
        <w:spacing w:after="0" w:line="240" w:lineRule="auto"/>
        <w:jc w:val="center"/>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
          <w:bCs/>
          <w:color w:val="000000"/>
          <w:sz w:val="28"/>
          <w:szCs w:val="28"/>
          <w:bdr w:val="none" w:sz="0" w:space="0" w:color="auto" w:frame="1"/>
          <w:lang w:eastAsia="ru-RU"/>
        </w:rPr>
        <w:lastRenderedPageBreak/>
        <w:t>ПАМЯТКА</w:t>
      </w:r>
    </w:p>
    <w:p w:rsidR="003B4661" w:rsidRDefault="003B4661" w:rsidP="003B4661">
      <w:pPr>
        <w:shd w:val="clear" w:color="auto" w:fill="FFFFFF"/>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r w:rsidRPr="00BB7902">
        <w:rPr>
          <w:rFonts w:ascii="Times New Roman" w:eastAsia="Times New Roman" w:hAnsi="Times New Roman" w:cs="Times New Roman"/>
          <w:b/>
          <w:bCs/>
          <w:color w:val="000000"/>
          <w:sz w:val="28"/>
          <w:szCs w:val="28"/>
          <w:bdr w:val="none" w:sz="0" w:space="0" w:color="auto" w:frame="1"/>
          <w:lang w:eastAsia="ru-RU"/>
        </w:rPr>
        <w:t>об ответственности граждан за заведомо ложные сообщения  об угрозе совершения террористических актов.</w:t>
      </w:r>
    </w:p>
    <w:p w:rsidR="00BB7902" w:rsidRPr="00BB7902" w:rsidRDefault="00BB7902" w:rsidP="003B4661">
      <w:pPr>
        <w:shd w:val="clear" w:color="auto" w:fill="FFFFFF"/>
        <w:spacing w:after="0" w:line="240" w:lineRule="auto"/>
        <w:jc w:val="center"/>
        <w:textAlignment w:val="baseline"/>
        <w:rPr>
          <w:rFonts w:ascii="Arial" w:eastAsia="Times New Roman" w:hAnsi="Arial" w:cs="Arial"/>
          <w:color w:val="000000"/>
          <w:sz w:val="28"/>
          <w:szCs w:val="28"/>
          <w:lang w:eastAsia="ru-RU"/>
        </w:rPr>
      </w:pPr>
    </w:p>
    <w:p w:rsidR="003B4661" w:rsidRDefault="003B4661" w:rsidP="003B4661">
      <w:pPr>
        <w:shd w:val="clear" w:color="auto" w:fill="FFFFFF"/>
        <w:spacing w:after="0" w:line="240" w:lineRule="auto"/>
        <w:jc w:val="center"/>
        <w:textAlignment w:val="baseline"/>
        <w:rPr>
          <w:rFonts w:ascii="Times New Roman" w:eastAsia="Times New Roman" w:hAnsi="Times New Roman" w:cs="Times New Roman"/>
          <w:bCs/>
          <w:color w:val="000000"/>
          <w:sz w:val="36"/>
          <w:szCs w:val="36"/>
          <w:bdr w:val="none" w:sz="0" w:space="0" w:color="auto" w:frame="1"/>
          <w:lang w:eastAsia="ru-RU"/>
        </w:rPr>
      </w:pPr>
      <w:r w:rsidRPr="00BB7902">
        <w:rPr>
          <w:rFonts w:ascii="Times New Roman" w:eastAsia="Times New Roman" w:hAnsi="Times New Roman" w:cs="Times New Roman"/>
          <w:bCs/>
          <w:color w:val="000000"/>
          <w:sz w:val="36"/>
          <w:szCs w:val="36"/>
          <w:bdr w:val="none" w:sz="0" w:space="0" w:color="auto" w:frame="1"/>
          <w:lang w:eastAsia="ru-RU"/>
        </w:rPr>
        <w:t>Уважаемые граждане!</w:t>
      </w:r>
    </w:p>
    <w:p w:rsidR="00BB7902" w:rsidRPr="00BB7902" w:rsidRDefault="00BB7902" w:rsidP="003B4661">
      <w:pPr>
        <w:shd w:val="clear" w:color="auto" w:fill="FFFFFF"/>
        <w:spacing w:after="0" w:line="240" w:lineRule="auto"/>
        <w:jc w:val="center"/>
        <w:textAlignment w:val="baseline"/>
        <w:rPr>
          <w:rFonts w:ascii="Arial" w:eastAsia="Times New Roman" w:hAnsi="Arial" w:cs="Arial"/>
          <w:color w:val="000000"/>
          <w:sz w:val="36"/>
          <w:szCs w:val="36"/>
          <w:lang w:eastAsia="ru-RU"/>
        </w:rPr>
      </w:pP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1"/>
          <w:szCs w:val="21"/>
          <w:lang w:eastAsia="ru-RU"/>
        </w:rPr>
      </w:pPr>
      <w:proofErr w:type="gramStart"/>
      <w:r w:rsidRPr="00BB7902">
        <w:rPr>
          <w:rFonts w:ascii="Times New Roman" w:eastAsia="Times New Roman" w:hAnsi="Times New Roman" w:cs="Times New Roman"/>
          <w:bCs/>
          <w:color w:val="000000"/>
          <w:sz w:val="24"/>
          <w:szCs w:val="24"/>
          <w:bdr w:val="none" w:sz="0" w:space="0" w:color="auto" w:frame="1"/>
          <w:lang w:eastAsia="ru-RU"/>
        </w:rPr>
        <w:t>В системе преступлений против общественной безопасности, деяние «Заведомо ложное сообщение об акте терроризма,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является одним из наиболее тяжких, потому что его можно со всей ответственностью отнести к акции психологического террора, поскольку субъект преступления преследует достижение нужной ему цели через</w:t>
      </w:r>
      <w:proofErr w:type="gramEnd"/>
      <w:r w:rsidRPr="00BB7902">
        <w:rPr>
          <w:rFonts w:ascii="Times New Roman" w:eastAsia="Times New Roman" w:hAnsi="Times New Roman" w:cs="Times New Roman"/>
          <w:bCs/>
          <w:color w:val="000000"/>
          <w:sz w:val="24"/>
          <w:szCs w:val="24"/>
          <w:bdr w:val="none" w:sz="0" w:space="0" w:color="auto" w:frame="1"/>
          <w:lang w:eastAsia="ru-RU"/>
        </w:rPr>
        <w:t xml:space="preserve"> устрашение общества, граждан или должностных лиц.</w:t>
      </w: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В результате такого деяния причиняется серьезный материальный ущерб гражданам в частности и  государству в целом, так как по ложному вызову выезжают соответствующие службы органов внутренних дел, противопожарной службы, скорой помощи, а также срываются графики работы различных учреждений, организаций, предприятий, графики вылетов самолетов и отправления поездов, страдает общественная безопасность. В связи с такими сообщениями выезд «тревожных» групп, а также эвакуация граждан должны проводиться обязательно, что приводит к появлению чувства страха, беззащитности, дискомфорта, недовольства в создавшейся ситуации у людей. Правоохранительные органы всегда действуют из предпосылки существования реальной опасности, поэтому по всем поступившим подобного рода угрозам правоохранительными органами проводятся проверки, принимаются неотложные меры по поиску взрывных устройств и недопущению возможных негативных последствий, что требует проведения комплекса следственных действий, оперативно - розыскных и иных мероприятий. Как следствие, это приводит к вынужденному отвлечению сил и средств, в целях предотвращения мнимой угрозы в ущерб решению задач по обеспечению безопасности личности, общества и государства, а также к причинению неудобства гражданам и организациям, нарушению общественного спокойствия и причинению убытков субъектам экономической деятельности.</w:t>
      </w: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Особую обеспокоенность вызывает тот факт, что значительное число преступлений такого рода совершается как малолетними (до 14 лет), так и более старшими подростками.</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 xml:space="preserve">Федеральным Законом № 98-ФЗ от 5 мая 2014 года статья 207 УК РФ, предусматривающая уголовную ответственность за заведомо ложное сообщение об акте терроризма, дополнена частью второй, в которой установлены  такие квалифицирующие признаки, как причинение крупного ущерба либо наступление иных тяжких последствий. </w:t>
      </w:r>
      <w:proofErr w:type="gramStart"/>
      <w:r w:rsidRPr="00BB7902">
        <w:rPr>
          <w:rFonts w:ascii="Times New Roman" w:eastAsia="Times New Roman" w:hAnsi="Times New Roman" w:cs="Times New Roman"/>
          <w:bCs/>
          <w:color w:val="000000"/>
          <w:sz w:val="24"/>
          <w:szCs w:val="24"/>
          <w:bdr w:val="none" w:sz="0" w:space="0" w:color="auto" w:frame="1"/>
          <w:lang w:eastAsia="ru-RU"/>
        </w:rPr>
        <w:t>Под понятием «иных тяжких последствий» понимается причинение тяжкого вреда здоровью хотя бы одному человеку, средней тяжести вреда здоровью двум и более лицам, дезорганизация деятельности органов государственной власти и местного самоуправления; длительное нарушение работы предприятия (предприятий) и (или) учреждения (учреждений) и др. Также статья дополнена примечанием, в соответствии с которым крупным ущербом признается ущерб, сумма которого превышает один миллион рублей.</w:t>
      </w:r>
      <w:proofErr w:type="gramEnd"/>
      <w:r w:rsidRPr="00BB7902">
        <w:rPr>
          <w:rFonts w:ascii="Times New Roman" w:eastAsia="Times New Roman" w:hAnsi="Times New Roman" w:cs="Times New Roman"/>
          <w:bCs/>
          <w:color w:val="000000"/>
          <w:sz w:val="24"/>
          <w:szCs w:val="24"/>
          <w:bdr w:val="none" w:sz="0" w:space="0" w:color="auto" w:frame="1"/>
          <w:lang w:eastAsia="ru-RU"/>
        </w:rPr>
        <w:t>  Наказание по преступлениям средней тяжести предусматривает максимальное наказание в виде лишения свободы сроком до 5 лет.</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Кроме того, санкция  ч.2 ст.207 УК РФ предусматривает наказание в виде штрафа в размере до одного миллиона рублей или в размере зарплаты или иного дохода осужденного за период от 18 месяцев до 3 лет.</w:t>
      </w: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3B4661" w:rsidRPr="00BB7902" w:rsidRDefault="003B4661" w:rsidP="003B4661">
      <w:pPr>
        <w:shd w:val="clear" w:color="auto" w:fill="FFFFFF"/>
        <w:spacing w:after="0" w:line="240" w:lineRule="auto"/>
        <w:jc w:val="center"/>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
          <w:bCs/>
          <w:color w:val="000000"/>
          <w:sz w:val="28"/>
          <w:szCs w:val="28"/>
          <w:bdr w:val="none" w:sz="0" w:space="0" w:color="auto" w:frame="1"/>
          <w:lang w:eastAsia="ru-RU"/>
        </w:rPr>
        <w:t>ПАМЯТКА НАСЕЛЕНИЮ</w:t>
      </w:r>
    </w:p>
    <w:p w:rsidR="003B4661" w:rsidRPr="00BB7902" w:rsidRDefault="003B4661" w:rsidP="003B4661">
      <w:pPr>
        <w:shd w:val="clear" w:color="auto" w:fill="FFFFFF"/>
        <w:spacing w:after="0" w:line="240" w:lineRule="auto"/>
        <w:jc w:val="center"/>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
          <w:bCs/>
          <w:color w:val="000000"/>
          <w:sz w:val="28"/>
          <w:szCs w:val="28"/>
          <w:bdr w:val="none" w:sz="0" w:space="0" w:color="auto" w:frame="1"/>
          <w:lang w:eastAsia="ru-RU"/>
        </w:rPr>
        <w:t>(виды террористических актов</w:t>
      </w:r>
      <w:proofErr w:type="gramStart"/>
      <w:r w:rsidRPr="00BB7902">
        <w:rPr>
          <w:rFonts w:ascii="Times New Roman" w:eastAsia="Times New Roman" w:hAnsi="Times New Roman" w:cs="Times New Roman"/>
          <w:b/>
          <w:bCs/>
          <w:color w:val="000000"/>
          <w:sz w:val="28"/>
          <w:szCs w:val="28"/>
          <w:bdr w:val="none" w:sz="0" w:space="0" w:color="auto" w:frame="1"/>
          <w:lang w:eastAsia="ru-RU"/>
        </w:rPr>
        <w:t xml:space="preserve"> )</w:t>
      </w:r>
      <w:proofErr w:type="gramEnd"/>
    </w:p>
    <w:p w:rsidR="003B4661" w:rsidRDefault="003B4661" w:rsidP="003B4661">
      <w:pPr>
        <w:shd w:val="clear" w:color="auto" w:fill="FFFFFF"/>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r w:rsidRPr="00BB7902">
        <w:rPr>
          <w:rFonts w:ascii="Times New Roman" w:eastAsia="Times New Roman" w:hAnsi="Times New Roman" w:cs="Times New Roman"/>
          <w:b/>
          <w:bCs/>
          <w:color w:val="000000"/>
          <w:sz w:val="28"/>
          <w:szCs w:val="28"/>
          <w:bdr w:val="none" w:sz="0" w:space="0" w:color="auto" w:frame="1"/>
          <w:lang w:eastAsia="ru-RU"/>
        </w:rPr>
        <w:t>ВИДЫ ТЕРАКТОВ</w:t>
      </w:r>
    </w:p>
    <w:p w:rsidR="00BB7902" w:rsidRPr="00BB7902" w:rsidRDefault="00BB7902" w:rsidP="003B4661">
      <w:pPr>
        <w:shd w:val="clear" w:color="auto" w:fill="FFFFFF"/>
        <w:spacing w:after="0" w:line="240" w:lineRule="auto"/>
        <w:jc w:val="center"/>
        <w:textAlignment w:val="baseline"/>
        <w:rPr>
          <w:rFonts w:ascii="Arial" w:eastAsia="Times New Roman" w:hAnsi="Arial" w:cs="Arial"/>
          <w:color w:val="000000"/>
          <w:sz w:val="28"/>
          <w:szCs w:val="28"/>
          <w:lang w:eastAsia="ru-RU"/>
        </w:rPr>
      </w:pP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Защита личности, общества и государства от терроризма, согласно Концепции национальной безопасности РФ, является важной составляющей национальных интересов России. </w:t>
      </w: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Что такое террористическая акция?</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Это непосредственное совершение преступления террористического характера в различных формах:</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 взрыв;</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 поджог;</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proofErr w:type="gramStart"/>
      <w:r w:rsidRPr="00BB7902">
        <w:rPr>
          <w:rFonts w:ascii="Times New Roman" w:eastAsia="Times New Roman" w:hAnsi="Times New Roman" w:cs="Times New Roman"/>
          <w:bCs/>
          <w:color w:val="000000"/>
          <w:sz w:val="28"/>
          <w:szCs w:val="28"/>
          <w:bdr w:val="none" w:sz="0" w:space="0" w:color="auto" w:frame="1"/>
          <w:lang w:eastAsia="ru-RU"/>
        </w:rPr>
        <w:t>- применение или угроза применения ядерных взрывных устройств, радиоактивных, химических, биологических, взрывчатых, токсических, отравляющих, ядовитых веществ;</w:t>
      </w:r>
      <w:proofErr w:type="gramEnd"/>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 уничтожение, повреждение или захват транспортных средств или других объектов;</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 xml:space="preserve">- посягательство на жизнь </w:t>
      </w:r>
      <w:proofErr w:type="gramStart"/>
      <w:r w:rsidRPr="00BB7902">
        <w:rPr>
          <w:rFonts w:ascii="Times New Roman" w:eastAsia="Times New Roman" w:hAnsi="Times New Roman" w:cs="Times New Roman"/>
          <w:bCs/>
          <w:color w:val="000000"/>
          <w:sz w:val="28"/>
          <w:szCs w:val="28"/>
          <w:bdr w:val="none" w:sz="0" w:space="0" w:color="auto" w:frame="1"/>
          <w:lang w:eastAsia="ru-RU"/>
        </w:rPr>
        <w:t>государственного</w:t>
      </w:r>
      <w:proofErr w:type="gramEnd"/>
      <w:r w:rsidRPr="00BB7902">
        <w:rPr>
          <w:rFonts w:ascii="Times New Roman" w:eastAsia="Times New Roman" w:hAnsi="Times New Roman" w:cs="Times New Roman"/>
          <w:bCs/>
          <w:color w:val="000000"/>
          <w:sz w:val="28"/>
          <w:szCs w:val="28"/>
          <w:bdr w:val="none" w:sz="0" w:space="0" w:color="auto" w:frame="1"/>
          <w:lang w:eastAsia="ru-RU"/>
        </w:rPr>
        <w:t xml:space="preserve"> или общественного</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 xml:space="preserve">деятеля, представителя </w:t>
      </w:r>
      <w:proofErr w:type="gramStart"/>
      <w:r w:rsidRPr="00BB7902">
        <w:rPr>
          <w:rFonts w:ascii="Times New Roman" w:eastAsia="Times New Roman" w:hAnsi="Times New Roman" w:cs="Times New Roman"/>
          <w:bCs/>
          <w:color w:val="000000"/>
          <w:sz w:val="28"/>
          <w:szCs w:val="28"/>
          <w:bdr w:val="none" w:sz="0" w:space="0" w:color="auto" w:frame="1"/>
          <w:lang w:eastAsia="ru-RU"/>
        </w:rPr>
        <w:t>национальных</w:t>
      </w:r>
      <w:proofErr w:type="gramEnd"/>
      <w:r w:rsidRPr="00BB7902">
        <w:rPr>
          <w:rFonts w:ascii="Times New Roman" w:eastAsia="Times New Roman" w:hAnsi="Times New Roman" w:cs="Times New Roman"/>
          <w:bCs/>
          <w:color w:val="000000"/>
          <w:sz w:val="28"/>
          <w:szCs w:val="28"/>
          <w:bdr w:val="none" w:sz="0" w:space="0" w:color="auto" w:frame="1"/>
          <w:lang w:eastAsia="ru-RU"/>
        </w:rPr>
        <w:t>, этнических, религиозных</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или иных групп населения;</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 захват заложников, похищение человека;</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 создание опасности причинения вреда жизни, здоровью или имуществу лицам путём создания условий для аварий и катастроф техногенного характера либо реальной угрозы создания такой опасности;</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 распространение угроз в любой форме и любыми средствами;</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Cs/>
          <w:color w:val="000000"/>
          <w:sz w:val="28"/>
          <w:szCs w:val="28"/>
          <w:bdr w:val="none" w:sz="0" w:space="0" w:color="auto" w:frame="1"/>
          <w:lang w:eastAsia="ru-RU"/>
        </w:rPr>
        <w:t>- иные преднамеренные действия, создающие опасность гибели людей, причинения значительного имущественного ущерба.</w:t>
      </w: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3B4661" w:rsidRPr="00BB7902" w:rsidRDefault="003B4661" w:rsidP="003B4661">
      <w:pPr>
        <w:shd w:val="clear" w:color="auto" w:fill="FFFFFF"/>
        <w:spacing w:after="0" w:line="240" w:lineRule="auto"/>
        <w:jc w:val="center"/>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
          <w:bCs/>
          <w:color w:val="000000"/>
          <w:sz w:val="28"/>
          <w:szCs w:val="28"/>
          <w:bdr w:val="none" w:sz="0" w:space="0" w:color="auto" w:frame="1"/>
          <w:lang w:eastAsia="ru-RU"/>
        </w:rPr>
        <w:lastRenderedPageBreak/>
        <w:t>ПАМЯТКА</w:t>
      </w:r>
    </w:p>
    <w:p w:rsidR="003B4661" w:rsidRPr="00BB7902" w:rsidRDefault="003B4661" w:rsidP="003B4661">
      <w:pPr>
        <w:shd w:val="clear" w:color="auto" w:fill="FFFFFF"/>
        <w:spacing w:after="0" w:line="240" w:lineRule="auto"/>
        <w:jc w:val="center"/>
        <w:textAlignment w:val="baseline"/>
        <w:rPr>
          <w:rFonts w:ascii="Arial" w:eastAsia="Times New Roman" w:hAnsi="Arial" w:cs="Arial"/>
          <w:color w:val="000000"/>
          <w:sz w:val="28"/>
          <w:szCs w:val="28"/>
          <w:lang w:eastAsia="ru-RU"/>
        </w:rPr>
      </w:pPr>
      <w:r w:rsidRPr="00BB7902">
        <w:rPr>
          <w:rFonts w:ascii="Times New Roman" w:eastAsia="Times New Roman" w:hAnsi="Times New Roman" w:cs="Times New Roman"/>
          <w:b/>
          <w:bCs/>
          <w:color w:val="000000"/>
          <w:sz w:val="28"/>
          <w:szCs w:val="28"/>
          <w:bdr w:val="none" w:sz="0" w:space="0" w:color="auto" w:frame="1"/>
          <w:lang w:eastAsia="ru-RU"/>
        </w:rPr>
        <w:t>руководителям учреждений и школьникам при угрозе</w:t>
      </w:r>
    </w:p>
    <w:p w:rsidR="003B4661" w:rsidRDefault="003B4661" w:rsidP="003B4661">
      <w:pPr>
        <w:shd w:val="clear" w:color="auto" w:fill="FFFFFF"/>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r w:rsidRPr="00BB7902">
        <w:rPr>
          <w:rFonts w:ascii="Times New Roman" w:eastAsia="Times New Roman" w:hAnsi="Times New Roman" w:cs="Times New Roman"/>
          <w:b/>
          <w:bCs/>
          <w:color w:val="000000"/>
          <w:sz w:val="28"/>
          <w:szCs w:val="28"/>
          <w:bdr w:val="none" w:sz="0" w:space="0" w:color="auto" w:frame="1"/>
          <w:lang w:eastAsia="ru-RU"/>
        </w:rPr>
        <w:t>террористического акта</w:t>
      </w:r>
    </w:p>
    <w:p w:rsidR="00BB7902" w:rsidRPr="00BB7902" w:rsidRDefault="00BB7902" w:rsidP="003B4661">
      <w:pPr>
        <w:shd w:val="clear" w:color="auto" w:fill="FFFFFF"/>
        <w:spacing w:after="0" w:line="240" w:lineRule="auto"/>
        <w:jc w:val="center"/>
        <w:textAlignment w:val="baseline"/>
        <w:rPr>
          <w:rFonts w:ascii="Arial" w:eastAsia="Times New Roman" w:hAnsi="Arial" w:cs="Arial"/>
          <w:color w:val="000000"/>
          <w:sz w:val="28"/>
          <w:szCs w:val="28"/>
          <w:lang w:eastAsia="ru-RU"/>
        </w:rPr>
      </w:pP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32"/>
          <w:szCs w:val="32"/>
          <w:lang w:eastAsia="ru-RU"/>
        </w:rPr>
      </w:pPr>
      <w:r w:rsidRPr="00BB7902">
        <w:rPr>
          <w:rFonts w:ascii="Times New Roman" w:eastAsia="Times New Roman" w:hAnsi="Times New Roman" w:cs="Times New Roman"/>
          <w:bCs/>
          <w:color w:val="000000"/>
          <w:sz w:val="32"/>
          <w:szCs w:val="32"/>
          <w:bdr w:val="none" w:sz="0" w:space="0" w:color="auto" w:frame="1"/>
          <w:lang w:eastAsia="ru-RU"/>
        </w:rPr>
        <w:t>Признаки, которые могут указывать на наличие взрывного устройства (ВУ):</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32"/>
          <w:szCs w:val="32"/>
          <w:lang w:eastAsia="ru-RU"/>
        </w:rPr>
      </w:pPr>
      <w:r w:rsidRPr="00BB7902">
        <w:rPr>
          <w:rFonts w:ascii="Times New Roman" w:eastAsia="Times New Roman" w:hAnsi="Times New Roman" w:cs="Times New Roman"/>
          <w:bCs/>
          <w:color w:val="000000"/>
          <w:sz w:val="32"/>
          <w:szCs w:val="32"/>
          <w:bdr w:val="none" w:sz="0" w:space="0" w:color="auto" w:frame="1"/>
          <w:lang w:eastAsia="ru-RU"/>
        </w:rPr>
        <w:t>- наличие на обнаруженном предмете проводов, верёвок, изоленты;</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32"/>
          <w:szCs w:val="32"/>
          <w:lang w:eastAsia="ru-RU"/>
        </w:rPr>
      </w:pPr>
      <w:r w:rsidRPr="00BB7902">
        <w:rPr>
          <w:rFonts w:ascii="Times New Roman" w:eastAsia="Times New Roman" w:hAnsi="Times New Roman" w:cs="Times New Roman"/>
          <w:bCs/>
          <w:color w:val="000000"/>
          <w:sz w:val="32"/>
          <w:szCs w:val="32"/>
          <w:bdr w:val="none" w:sz="0" w:space="0" w:color="auto" w:frame="1"/>
          <w:lang w:eastAsia="ru-RU"/>
        </w:rPr>
        <w:t>- подозрительные звуки, щелчки, тиканье часов, издаваемые предметом;</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32"/>
          <w:szCs w:val="32"/>
          <w:lang w:eastAsia="ru-RU"/>
        </w:rPr>
      </w:pPr>
      <w:r w:rsidRPr="00BB7902">
        <w:rPr>
          <w:rFonts w:ascii="Times New Roman" w:eastAsia="Times New Roman" w:hAnsi="Times New Roman" w:cs="Times New Roman"/>
          <w:bCs/>
          <w:color w:val="000000"/>
          <w:sz w:val="32"/>
          <w:szCs w:val="32"/>
          <w:bdr w:val="none" w:sz="0" w:space="0" w:color="auto" w:frame="1"/>
          <w:lang w:eastAsia="ru-RU"/>
        </w:rPr>
        <w:t>- от предмета исходит характерный запах миндаля или другой необычный запах.</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32"/>
          <w:szCs w:val="32"/>
          <w:lang w:eastAsia="ru-RU"/>
        </w:rPr>
      </w:pPr>
      <w:r w:rsidRPr="00BB7902">
        <w:rPr>
          <w:rFonts w:ascii="Times New Roman" w:eastAsia="Times New Roman" w:hAnsi="Times New Roman" w:cs="Times New Roman"/>
          <w:bCs/>
          <w:color w:val="000000"/>
          <w:sz w:val="32"/>
          <w:szCs w:val="32"/>
          <w:bdr w:val="none" w:sz="0" w:space="0" w:color="auto" w:frame="1"/>
          <w:lang w:eastAsia="ru-RU"/>
        </w:rPr>
        <w:t>Причины, служащие поводом для опасения:</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32"/>
          <w:szCs w:val="32"/>
          <w:lang w:eastAsia="ru-RU"/>
        </w:rPr>
      </w:pPr>
      <w:r w:rsidRPr="00BB7902">
        <w:rPr>
          <w:rFonts w:ascii="Times New Roman" w:eastAsia="Times New Roman" w:hAnsi="Times New Roman" w:cs="Times New Roman"/>
          <w:bCs/>
          <w:color w:val="000000"/>
          <w:sz w:val="32"/>
          <w:szCs w:val="32"/>
          <w:bdr w:val="none" w:sz="0" w:space="0" w:color="auto" w:frame="1"/>
          <w:lang w:eastAsia="ru-RU"/>
        </w:rPr>
        <w:t>- нахождение подозрительных лиц до обнаружения этого предмета;</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32"/>
          <w:szCs w:val="32"/>
          <w:lang w:eastAsia="ru-RU"/>
        </w:rPr>
      </w:pPr>
      <w:r w:rsidRPr="00BB7902">
        <w:rPr>
          <w:rFonts w:ascii="Times New Roman" w:eastAsia="Times New Roman" w:hAnsi="Times New Roman" w:cs="Times New Roman"/>
          <w:bCs/>
          <w:color w:val="000000"/>
          <w:sz w:val="32"/>
          <w:szCs w:val="32"/>
          <w:bdr w:val="none" w:sz="0" w:space="0" w:color="auto" w:frame="1"/>
          <w:lang w:eastAsia="ru-RU"/>
        </w:rPr>
        <w:t>- угрозы лично, по телефону или в почтовых отправлениях.</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32"/>
          <w:szCs w:val="32"/>
          <w:lang w:eastAsia="ru-RU"/>
        </w:rPr>
      </w:pPr>
      <w:r w:rsidRPr="00BB7902">
        <w:rPr>
          <w:rFonts w:ascii="Times New Roman" w:eastAsia="Times New Roman" w:hAnsi="Times New Roman" w:cs="Times New Roman"/>
          <w:bCs/>
          <w:color w:val="000000"/>
          <w:sz w:val="32"/>
          <w:szCs w:val="32"/>
          <w:bdr w:val="none" w:sz="0" w:space="0" w:color="auto" w:frame="1"/>
          <w:lang w:eastAsia="ru-RU"/>
        </w:rPr>
        <w:t>Действия при обнаружении предмета, похожего на взрывное устройство:</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32"/>
          <w:szCs w:val="32"/>
          <w:lang w:eastAsia="ru-RU"/>
        </w:rPr>
      </w:pPr>
      <w:r w:rsidRPr="00BB7902">
        <w:rPr>
          <w:rFonts w:ascii="Times New Roman" w:eastAsia="Times New Roman" w:hAnsi="Times New Roman" w:cs="Times New Roman"/>
          <w:bCs/>
          <w:color w:val="000000"/>
          <w:sz w:val="32"/>
          <w:szCs w:val="32"/>
          <w:bdr w:val="none" w:sz="0" w:space="0" w:color="auto" w:frame="1"/>
          <w:lang w:eastAsia="ru-RU"/>
        </w:rPr>
        <w:t>1. Не трогать, не подходить, не передвигать обнаруженный подозрительный предмет! Не курить,  воздержаться от использования средств радиосвязи, в том числе и мобильных, вблизи данного предмета.</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32"/>
          <w:szCs w:val="32"/>
          <w:lang w:eastAsia="ru-RU"/>
        </w:rPr>
      </w:pPr>
      <w:r w:rsidRPr="00BB7902">
        <w:rPr>
          <w:rFonts w:ascii="Times New Roman" w:eastAsia="Times New Roman" w:hAnsi="Times New Roman" w:cs="Times New Roman"/>
          <w:bCs/>
          <w:color w:val="000000"/>
          <w:sz w:val="32"/>
          <w:szCs w:val="32"/>
          <w:bdr w:val="none" w:sz="0" w:space="0" w:color="auto" w:frame="1"/>
          <w:lang w:eastAsia="ru-RU"/>
        </w:rPr>
        <w:t>2. Немедленно сообщить об обнаружении подозрительного предмета в правоохранительные органы по указанным телефонам.</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32"/>
          <w:szCs w:val="32"/>
          <w:lang w:eastAsia="ru-RU"/>
        </w:rPr>
      </w:pPr>
      <w:r w:rsidRPr="00BB7902">
        <w:rPr>
          <w:rFonts w:ascii="Times New Roman" w:eastAsia="Times New Roman" w:hAnsi="Times New Roman" w:cs="Times New Roman"/>
          <w:bCs/>
          <w:color w:val="000000"/>
          <w:sz w:val="32"/>
          <w:szCs w:val="32"/>
          <w:bdr w:val="none" w:sz="0" w:space="0" w:color="auto" w:frame="1"/>
          <w:lang w:eastAsia="ru-RU"/>
        </w:rPr>
        <w:t>3. Зафиксировать время и место обнаружения.</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32"/>
          <w:szCs w:val="32"/>
          <w:lang w:eastAsia="ru-RU"/>
        </w:rPr>
      </w:pPr>
      <w:r w:rsidRPr="00BB7902">
        <w:rPr>
          <w:rFonts w:ascii="Times New Roman" w:eastAsia="Times New Roman" w:hAnsi="Times New Roman" w:cs="Times New Roman"/>
          <w:bCs/>
          <w:color w:val="000000"/>
          <w:sz w:val="32"/>
          <w:szCs w:val="32"/>
          <w:bdr w:val="none" w:sz="0" w:space="0" w:color="auto" w:frame="1"/>
          <w:lang w:eastAsia="ru-RU"/>
        </w:rPr>
        <w:t>4. Освободить от людей опасную зону в радиусе не менее 100 м.</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32"/>
          <w:szCs w:val="32"/>
          <w:lang w:eastAsia="ru-RU"/>
        </w:rPr>
      </w:pPr>
      <w:r w:rsidRPr="00BB7902">
        <w:rPr>
          <w:rFonts w:ascii="Times New Roman" w:eastAsia="Times New Roman" w:hAnsi="Times New Roman" w:cs="Times New Roman"/>
          <w:bCs/>
          <w:color w:val="000000"/>
          <w:sz w:val="32"/>
          <w:szCs w:val="32"/>
          <w:bdr w:val="none" w:sz="0" w:space="0" w:color="auto" w:frame="1"/>
          <w:lang w:eastAsia="ru-RU"/>
        </w:rPr>
        <w:t>5. По возможности обеспечить охрану подозрительного предмета и опасной зоны.</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32"/>
          <w:szCs w:val="32"/>
          <w:lang w:eastAsia="ru-RU"/>
        </w:rPr>
      </w:pPr>
      <w:r w:rsidRPr="00BB7902">
        <w:rPr>
          <w:rFonts w:ascii="Times New Roman" w:eastAsia="Times New Roman" w:hAnsi="Times New Roman" w:cs="Times New Roman"/>
          <w:bCs/>
          <w:color w:val="000000"/>
          <w:sz w:val="32"/>
          <w:szCs w:val="32"/>
          <w:bdr w:val="none" w:sz="0" w:space="0" w:color="auto" w:frame="1"/>
          <w:lang w:eastAsia="ru-RU"/>
        </w:rPr>
        <w:t>6. Необходимо обеспечить (помочь обеспечить) организованную эвакуацию людей с территории,  прилегающей к опасной зоне.</w:t>
      </w:r>
    </w:p>
    <w:p w:rsidR="00BB7902" w:rsidRPr="00BB7902" w:rsidRDefault="00BB7902" w:rsidP="003B4661">
      <w:pPr>
        <w:shd w:val="clear" w:color="auto" w:fill="FFFFFF"/>
        <w:spacing w:after="0" w:line="240" w:lineRule="auto"/>
        <w:jc w:val="center"/>
        <w:textAlignment w:val="baseline"/>
        <w:rPr>
          <w:rFonts w:ascii="Times New Roman" w:eastAsia="Times New Roman" w:hAnsi="Times New Roman" w:cs="Times New Roman"/>
          <w:bCs/>
          <w:color w:val="000000"/>
          <w:sz w:val="32"/>
          <w:szCs w:val="32"/>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r>
        <w:rPr>
          <w:rFonts w:ascii="Times New Roman" w:eastAsia="Times New Roman" w:hAnsi="Times New Roman" w:cs="Times New Roman"/>
          <w:b/>
          <w:bCs/>
          <w:color w:val="000000"/>
          <w:sz w:val="24"/>
          <w:szCs w:val="24"/>
          <w:bdr w:val="none" w:sz="0" w:space="0" w:color="auto" w:frame="1"/>
          <w:lang w:eastAsia="ru-RU"/>
        </w:rPr>
        <w:tab/>
      </w:r>
      <w:r>
        <w:rPr>
          <w:rFonts w:ascii="Times New Roman" w:eastAsia="Times New Roman" w:hAnsi="Times New Roman" w:cs="Times New Roman"/>
          <w:b/>
          <w:bCs/>
          <w:color w:val="000000"/>
          <w:sz w:val="24"/>
          <w:szCs w:val="24"/>
          <w:bdr w:val="none" w:sz="0" w:space="0" w:color="auto" w:frame="1"/>
          <w:lang w:eastAsia="ru-RU"/>
        </w:rPr>
        <w:tab/>
      </w: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BB7902" w:rsidRDefault="00BB7902" w:rsidP="003B4661">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3B4661" w:rsidRDefault="003B4661" w:rsidP="003B4661">
      <w:pPr>
        <w:shd w:val="clear" w:color="auto" w:fill="FFFFFF"/>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r w:rsidRPr="00BB7902">
        <w:rPr>
          <w:rFonts w:ascii="Times New Roman" w:eastAsia="Times New Roman" w:hAnsi="Times New Roman" w:cs="Times New Roman"/>
          <w:b/>
          <w:bCs/>
          <w:color w:val="000000"/>
          <w:sz w:val="28"/>
          <w:szCs w:val="28"/>
          <w:bdr w:val="none" w:sz="0" w:space="0" w:color="auto" w:frame="1"/>
          <w:lang w:eastAsia="ru-RU"/>
        </w:rPr>
        <w:lastRenderedPageBreak/>
        <w:t>Памятка по действиям в случае террористического акта</w:t>
      </w:r>
    </w:p>
    <w:p w:rsidR="00BB7902" w:rsidRPr="00BB7902" w:rsidRDefault="00BB7902" w:rsidP="003B4661">
      <w:pPr>
        <w:shd w:val="clear" w:color="auto" w:fill="FFFFFF"/>
        <w:spacing w:after="0" w:line="240" w:lineRule="auto"/>
        <w:jc w:val="center"/>
        <w:textAlignment w:val="baseline"/>
        <w:rPr>
          <w:rFonts w:ascii="Arial" w:eastAsia="Times New Roman" w:hAnsi="Arial" w:cs="Arial"/>
          <w:b/>
          <w:color w:val="000000"/>
          <w:sz w:val="28"/>
          <w:szCs w:val="28"/>
          <w:lang w:eastAsia="ru-RU"/>
        </w:rPr>
      </w:pPr>
    </w:p>
    <w:p w:rsidR="003B4661" w:rsidRDefault="003B4661" w:rsidP="003B4661">
      <w:pPr>
        <w:shd w:val="clear" w:color="auto" w:fill="FFFFFF"/>
        <w:spacing w:after="0" w:line="240" w:lineRule="auto"/>
        <w:jc w:val="center"/>
        <w:textAlignment w:val="baseline"/>
        <w:rPr>
          <w:rFonts w:ascii="Times New Roman" w:eastAsia="Times New Roman" w:hAnsi="Times New Roman" w:cs="Times New Roman"/>
          <w:bCs/>
          <w:color w:val="000000"/>
          <w:sz w:val="36"/>
          <w:szCs w:val="36"/>
          <w:bdr w:val="none" w:sz="0" w:space="0" w:color="auto" w:frame="1"/>
          <w:lang w:eastAsia="ru-RU"/>
        </w:rPr>
      </w:pPr>
      <w:r w:rsidRPr="00BB7902">
        <w:rPr>
          <w:rFonts w:ascii="Times New Roman" w:eastAsia="Times New Roman" w:hAnsi="Times New Roman" w:cs="Times New Roman"/>
          <w:bCs/>
          <w:color w:val="000000"/>
          <w:sz w:val="36"/>
          <w:szCs w:val="36"/>
          <w:bdr w:val="none" w:sz="0" w:space="0" w:color="auto" w:frame="1"/>
          <w:lang w:eastAsia="ru-RU"/>
        </w:rPr>
        <w:t>Уважаемые жители!</w:t>
      </w:r>
    </w:p>
    <w:p w:rsidR="00BB7902" w:rsidRPr="00BB7902" w:rsidRDefault="00BB7902" w:rsidP="003B4661">
      <w:pPr>
        <w:shd w:val="clear" w:color="auto" w:fill="FFFFFF"/>
        <w:spacing w:after="0" w:line="240" w:lineRule="auto"/>
        <w:jc w:val="center"/>
        <w:textAlignment w:val="baseline"/>
        <w:rPr>
          <w:rFonts w:ascii="Arial" w:eastAsia="Times New Roman" w:hAnsi="Arial" w:cs="Arial"/>
          <w:color w:val="000000"/>
          <w:sz w:val="36"/>
          <w:szCs w:val="36"/>
          <w:lang w:eastAsia="ru-RU"/>
        </w:rPr>
      </w:pP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В последнее время участились случаи террористических актов. Будьте бдительны и внимательны в общественных местах. </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Терроризм сегодня - одна из главных угроз человеческой цивилизации. Международный террор за последние годы доказал свою крайнюю жестокость, готовность не останавливаться ни перед чем ради достижения своих целей. В результате совершения террористических актов страдают ни в чем не повинные люди, дети, женщины, старики. Для террориста человеческая жизнь не имеет никакой ценности.</w:t>
      </w: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Террористическая угроза - это каждодневная реальность, с которой нельзя смириться и к отражению которой надо быть всегда готовыми. Активная гражданская позиция каждого - необходимое условие успешного противостояния террористам. У всех нас общий враг, и бороться с ним мы все - государство, правоохранительные органы, специальные службы, общество - должны сообща.</w:t>
      </w: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Для этого каждый должен знать, как вести себя при обнаружении подозрительного предмета, при угрозе теракта, к чему следует быть готовым, что можно и чего нельзя делать ни при каких обстоятельствах.</w:t>
      </w: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Если Вам на глаза попался подозрительный, оставленный без присмотра предмет (мешок, сумка, коробка и т. п.), то Ваши действия:</w:t>
      </w:r>
    </w:p>
    <w:p w:rsidR="003B4661" w:rsidRPr="00BB7902" w:rsidRDefault="003B4661" w:rsidP="003B4661">
      <w:pPr>
        <w:numPr>
          <w:ilvl w:val="0"/>
          <w:numId w:val="1"/>
        </w:numPr>
        <w:shd w:val="clear" w:color="auto" w:fill="FFFFFF"/>
        <w:spacing w:after="0" w:line="240" w:lineRule="auto"/>
        <w:ind w:left="75" w:right="75"/>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отойдите на безопасное расстояние;</w:t>
      </w:r>
    </w:p>
    <w:p w:rsidR="003B4661" w:rsidRPr="00BB7902" w:rsidRDefault="003B4661" w:rsidP="003B4661">
      <w:pPr>
        <w:numPr>
          <w:ilvl w:val="0"/>
          <w:numId w:val="1"/>
        </w:numPr>
        <w:shd w:val="clear" w:color="auto" w:fill="FFFFFF"/>
        <w:spacing w:after="0" w:line="240" w:lineRule="auto"/>
        <w:ind w:left="75" w:right="75"/>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жестами или голосом предупредите окружающих о возможной опасности;</w:t>
      </w:r>
    </w:p>
    <w:p w:rsidR="003B4661" w:rsidRPr="00BB7902" w:rsidRDefault="003B4661" w:rsidP="003B4661">
      <w:pPr>
        <w:numPr>
          <w:ilvl w:val="0"/>
          <w:numId w:val="1"/>
        </w:numPr>
        <w:shd w:val="clear" w:color="auto" w:fill="FFFFFF"/>
        <w:spacing w:after="0" w:line="240" w:lineRule="auto"/>
        <w:ind w:left="75" w:right="75"/>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немедленно сообщите об обнаруженном предмете по телефону «02» и действуйте только в соответствии с полученными рекомендациями;</w:t>
      </w:r>
    </w:p>
    <w:p w:rsidR="003B4661" w:rsidRPr="00BB7902" w:rsidRDefault="003B4661" w:rsidP="003B4661">
      <w:pPr>
        <w:numPr>
          <w:ilvl w:val="0"/>
          <w:numId w:val="1"/>
        </w:numPr>
        <w:shd w:val="clear" w:color="auto" w:fill="FFFFFF"/>
        <w:spacing w:after="0" w:line="240" w:lineRule="auto"/>
        <w:ind w:left="75" w:right="75"/>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 xml:space="preserve">до приезда полиции и специалистов не подходите к подозрительному </w:t>
      </w:r>
      <w:proofErr w:type="gramStart"/>
      <w:r w:rsidRPr="00BB7902">
        <w:rPr>
          <w:rFonts w:ascii="Times New Roman" w:eastAsia="Times New Roman" w:hAnsi="Times New Roman" w:cs="Times New Roman"/>
          <w:bCs/>
          <w:color w:val="000000"/>
          <w:sz w:val="24"/>
          <w:szCs w:val="24"/>
          <w:bdr w:val="none" w:sz="0" w:space="0" w:color="auto" w:frame="1"/>
          <w:lang w:eastAsia="ru-RU"/>
        </w:rPr>
        <w:t>предмету</w:t>
      </w:r>
      <w:proofErr w:type="gramEnd"/>
      <w:r w:rsidRPr="00BB7902">
        <w:rPr>
          <w:rFonts w:ascii="Times New Roman" w:eastAsia="Times New Roman" w:hAnsi="Times New Roman" w:cs="Times New Roman"/>
          <w:bCs/>
          <w:color w:val="000000"/>
          <w:sz w:val="24"/>
          <w:szCs w:val="24"/>
          <w:bdr w:val="none" w:sz="0" w:space="0" w:color="auto" w:frame="1"/>
          <w:lang w:eastAsia="ru-RU"/>
        </w:rPr>
        <w:t xml:space="preserve"> и не предпринимайте самостоятельных действий по его обезвреживанию.</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Если Вы стали свидетелем подозрительных действий лиц (доставка в жилые дома неизвестными подозрительных на вид емкостей, упаковок, мешков и т. п.), то Ваши действия:</w:t>
      </w:r>
    </w:p>
    <w:p w:rsidR="003B4661" w:rsidRPr="00BB7902" w:rsidRDefault="003B4661" w:rsidP="003B4661">
      <w:pPr>
        <w:numPr>
          <w:ilvl w:val="0"/>
          <w:numId w:val="2"/>
        </w:numPr>
        <w:shd w:val="clear" w:color="auto" w:fill="FFFFFF"/>
        <w:spacing w:after="0" w:line="240" w:lineRule="auto"/>
        <w:ind w:left="75" w:right="75"/>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не привлекайте к себе внимание лиц, действия которых показались Вам подозрительными;</w:t>
      </w:r>
    </w:p>
    <w:p w:rsidR="003B4661" w:rsidRPr="00BB7902" w:rsidRDefault="003B4661" w:rsidP="003B4661">
      <w:pPr>
        <w:numPr>
          <w:ilvl w:val="0"/>
          <w:numId w:val="2"/>
        </w:numPr>
        <w:shd w:val="clear" w:color="auto" w:fill="FFFFFF"/>
        <w:spacing w:after="0" w:line="240" w:lineRule="auto"/>
        <w:ind w:left="75" w:right="75"/>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сообщите о происходящем по телефону «02»;</w:t>
      </w:r>
    </w:p>
    <w:p w:rsidR="003B4661" w:rsidRPr="00BB7902" w:rsidRDefault="003B4661" w:rsidP="003B4661">
      <w:pPr>
        <w:numPr>
          <w:ilvl w:val="0"/>
          <w:numId w:val="2"/>
        </w:numPr>
        <w:shd w:val="clear" w:color="auto" w:fill="FFFFFF"/>
        <w:spacing w:after="0" w:line="240" w:lineRule="auto"/>
        <w:ind w:left="75" w:right="75"/>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попытайтесь запомнить приметы лиц, вызвавших подозрение, записать номера их машин;</w:t>
      </w:r>
    </w:p>
    <w:p w:rsidR="003B4661" w:rsidRPr="00BB7902" w:rsidRDefault="003B4661" w:rsidP="003B4661">
      <w:pPr>
        <w:numPr>
          <w:ilvl w:val="0"/>
          <w:numId w:val="2"/>
        </w:numPr>
        <w:shd w:val="clear" w:color="auto" w:fill="FFFFFF"/>
        <w:spacing w:after="0" w:line="240" w:lineRule="auto"/>
        <w:ind w:left="75" w:right="75"/>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до приезда полиции или других правоохранительных органов не предпринимайте никаких активных действий, после прибытия сотрудников указанных подразделений сообщите более подробно всю, ставшую Вам известной, информацию.</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Если, на Ваш телефон позвонил неизвестный с угрозами в Ваш адрес или с угрозой взрыва, то Ваши действия:</w:t>
      </w:r>
    </w:p>
    <w:p w:rsidR="003B4661" w:rsidRPr="00BB7902" w:rsidRDefault="003B4661" w:rsidP="003B4661">
      <w:pPr>
        <w:numPr>
          <w:ilvl w:val="0"/>
          <w:numId w:val="3"/>
        </w:numPr>
        <w:shd w:val="clear" w:color="auto" w:fill="FFFFFF"/>
        <w:spacing w:after="0" w:line="240" w:lineRule="auto"/>
        <w:ind w:left="75" w:right="75"/>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соблюдайте спокойствие, не прерывайте говорящего, во время разговора постарайтесь получить как можно больше информации;</w:t>
      </w:r>
    </w:p>
    <w:p w:rsidR="003B4661" w:rsidRPr="00BB7902" w:rsidRDefault="003B4661" w:rsidP="003B4661">
      <w:pPr>
        <w:numPr>
          <w:ilvl w:val="0"/>
          <w:numId w:val="3"/>
        </w:numPr>
        <w:shd w:val="clear" w:color="auto" w:fill="FFFFFF"/>
        <w:spacing w:after="0" w:line="240" w:lineRule="auto"/>
        <w:ind w:left="75" w:right="75"/>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постарайтесь зафиксировать точное время начала и окончания разговора, а также точный текст угрозы;</w:t>
      </w:r>
    </w:p>
    <w:p w:rsidR="003B4661" w:rsidRPr="00BB7902" w:rsidRDefault="003B4661" w:rsidP="003B4661">
      <w:pPr>
        <w:numPr>
          <w:ilvl w:val="0"/>
          <w:numId w:val="3"/>
        </w:numPr>
        <w:shd w:val="clear" w:color="auto" w:fill="FFFFFF"/>
        <w:spacing w:after="0" w:line="240" w:lineRule="auto"/>
        <w:ind w:left="75" w:right="75"/>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не кладите телефонную трубку после окончания разговора на телефонный аппарат;</w:t>
      </w:r>
    </w:p>
    <w:p w:rsidR="003B4661" w:rsidRPr="00BB7902" w:rsidRDefault="003B4661" w:rsidP="003B4661">
      <w:pPr>
        <w:numPr>
          <w:ilvl w:val="0"/>
          <w:numId w:val="3"/>
        </w:numPr>
        <w:shd w:val="clear" w:color="auto" w:fill="FFFFFF"/>
        <w:spacing w:after="0" w:line="240" w:lineRule="auto"/>
        <w:ind w:left="75" w:right="75"/>
        <w:jc w:val="both"/>
        <w:textAlignment w:val="baseline"/>
        <w:rPr>
          <w:rFonts w:ascii="Arial" w:eastAsia="Times New Roman" w:hAnsi="Arial" w:cs="Arial"/>
          <w:color w:val="000000"/>
          <w:sz w:val="21"/>
          <w:szCs w:val="21"/>
          <w:lang w:eastAsia="ru-RU"/>
        </w:rPr>
      </w:pPr>
      <w:r w:rsidRPr="00BB7902">
        <w:rPr>
          <w:rFonts w:ascii="Times New Roman" w:eastAsia="Times New Roman" w:hAnsi="Times New Roman" w:cs="Times New Roman"/>
          <w:bCs/>
          <w:color w:val="000000"/>
          <w:sz w:val="24"/>
          <w:szCs w:val="24"/>
          <w:bdr w:val="none" w:sz="0" w:space="0" w:color="auto" w:frame="1"/>
          <w:lang w:eastAsia="ru-RU"/>
        </w:rPr>
        <w:t>незамедлительно с другого телефона позвоните по «02</w:t>
      </w:r>
      <w:r w:rsidR="00BB7902">
        <w:rPr>
          <w:rFonts w:ascii="Times New Roman" w:eastAsia="Times New Roman" w:hAnsi="Times New Roman" w:cs="Times New Roman"/>
          <w:bCs/>
          <w:color w:val="000000"/>
          <w:sz w:val="24"/>
          <w:szCs w:val="24"/>
          <w:bdr w:val="none" w:sz="0" w:space="0" w:color="auto" w:frame="1"/>
          <w:lang w:eastAsia="ru-RU"/>
        </w:rPr>
        <w:t>, 112</w:t>
      </w:r>
      <w:r w:rsidRPr="00BB7902">
        <w:rPr>
          <w:rFonts w:ascii="Times New Roman" w:eastAsia="Times New Roman" w:hAnsi="Times New Roman" w:cs="Times New Roman"/>
          <w:bCs/>
          <w:color w:val="000000"/>
          <w:sz w:val="24"/>
          <w:szCs w:val="24"/>
          <w:bdr w:val="none" w:sz="0" w:space="0" w:color="auto" w:frame="1"/>
          <w:lang w:eastAsia="ru-RU"/>
        </w:rPr>
        <w:t>» и подробно сообщите о случившемся.</w:t>
      </w:r>
    </w:p>
    <w:p w:rsidR="00BB7902" w:rsidRDefault="00BB7902" w:rsidP="003B4661">
      <w:pPr>
        <w:shd w:val="clear" w:color="auto" w:fill="FFFFFF"/>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p>
    <w:p w:rsidR="00BB7902" w:rsidRDefault="00BB7902" w:rsidP="003B4661">
      <w:pPr>
        <w:shd w:val="clear" w:color="auto" w:fill="FFFFFF"/>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p>
    <w:p w:rsidR="003B4661" w:rsidRPr="003B4661" w:rsidRDefault="003B4661" w:rsidP="003B4661">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3B4661">
        <w:rPr>
          <w:rFonts w:ascii="Times New Roman" w:eastAsia="Times New Roman" w:hAnsi="Times New Roman" w:cs="Times New Roman"/>
          <w:b/>
          <w:bCs/>
          <w:color w:val="000000"/>
          <w:sz w:val="24"/>
          <w:szCs w:val="24"/>
          <w:bdr w:val="none" w:sz="0" w:space="0" w:color="auto" w:frame="1"/>
          <w:lang w:eastAsia="ru-RU"/>
        </w:rPr>
        <w:t>                                                                                                                                                                                       </w:t>
      </w:r>
    </w:p>
    <w:p w:rsidR="003B4661" w:rsidRDefault="003B4661" w:rsidP="003B4661">
      <w:pPr>
        <w:shd w:val="clear" w:color="auto" w:fill="FFFFFF"/>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r w:rsidRPr="00BB7902">
        <w:rPr>
          <w:rFonts w:ascii="Times New Roman" w:eastAsia="Times New Roman" w:hAnsi="Times New Roman" w:cs="Times New Roman"/>
          <w:b/>
          <w:bCs/>
          <w:color w:val="000000"/>
          <w:sz w:val="28"/>
          <w:szCs w:val="28"/>
          <w:bdr w:val="none" w:sz="0" w:space="0" w:color="auto" w:frame="1"/>
          <w:lang w:eastAsia="ru-RU"/>
        </w:rPr>
        <w:lastRenderedPageBreak/>
        <w:t>Памятка родителям по противодействию экстремизму</w:t>
      </w:r>
    </w:p>
    <w:p w:rsidR="00BB7902" w:rsidRPr="00BB7902" w:rsidRDefault="00BB7902" w:rsidP="003B4661">
      <w:pPr>
        <w:shd w:val="clear" w:color="auto" w:fill="FFFFFF"/>
        <w:spacing w:after="0" w:line="240" w:lineRule="auto"/>
        <w:jc w:val="center"/>
        <w:textAlignment w:val="baseline"/>
        <w:rPr>
          <w:rFonts w:ascii="Arial" w:eastAsia="Times New Roman" w:hAnsi="Arial" w:cs="Arial"/>
          <w:color w:val="000000"/>
          <w:sz w:val="28"/>
          <w:szCs w:val="28"/>
          <w:lang w:eastAsia="ru-RU"/>
        </w:rPr>
      </w:pP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4"/>
          <w:szCs w:val="24"/>
          <w:lang w:eastAsia="ru-RU"/>
        </w:rPr>
      </w:pPr>
      <w:r w:rsidRPr="00BB7902">
        <w:rPr>
          <w:rFonts w:ascii="Times New Roman" w:eastAsia="Times New Roman" w:hAnsi="Times New Roman" w:cs="Times New Roman"/>
          <w:bCs/>
          <w:color w:val="000000"/>
          <w:sz w:val="24"/>
          <w:szCs w:val="24"/>
          <w:bdr w:val="none" w:sz="0" w:space="0" w:color="auto" w:frame="1"/>
          <w:lang w:eastAsia="ru-RU"/>
        </w:rPr>
        <w:t>Важно помнить, что попадание подростка под влияние экстремистской группы легче предупредить, чем впоследствии бороться с этой проблемой. Несколько простых правил помогут существенно снизить риск попадания вашего ребенка под влияние пропаганды экстремистов:</w:t>
      </w: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4"/>
          <w:szCs w:val="24"/>
          <w:lang w:eastAsia="ru-RU"/>
        </w:rPr>
      </w:pPr>
      <w:r w:rsidRPr="00BB7902">
        <w:rPr>
          <w:rFonts w:ascii="Times New Roman" w:eastAsia="Times New Roman" w:hAnsi="Times New Roman" w:cs="Times New Roman"/>
          <w:bCs/>
          <w:color w:val="000000"/>
          <w:sz w:val="24"/>
          <w:szCs w:val="24"/>
          <w:bdr w:val="none" w:sz="0" w:space="0" w:color="auto" w:frame="1"/>
          <w:lang w:eastAsia="ru-RU"/>
        </w:rPr>
        <w:t>Разговаривайте с ребенком. Вы должны знать с кем он общается, как проводит время и что его волнует. Обсуждайте политическую, социальную и экономическую обстановку в мире, межэтнические отношения. Подростку трудно разобраться в хитросплетениях мирового социума и экстремистские группы зачастую пользуются этим, трактуя определенные события в пользу своей идеологии.</w:t>
      </w: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4"/>
          <w:szCs w:val="24"/>
          <w:lang w:eastAsia="ru-RU"/>
        </w:rPr>
      </w:pPr>
      <w:r w:rsidRPr="00BB7902">
        <w:rPr>
          <w:rFonts w:ascii="Times New Roman" w:eastAsia="Times New Roman" w:hAnsi="Times New Roman" w:cs="Times New Roman"/>
          <w:bCs/>
          <w:color w:val="000000"/>
          <w:sz w:val="24"/>
          <w:szCs w:val="24"/>
          <w:bdr w:val="none" w:sz="0" w:space="0" w:color="auto" w:frame="1"/>
          <w:lang w:eastAsia="ru-RU"/>
        </w:rPr>
        <w:t>Обеспечьте досуг ребенка. Спортивные секции, кружки по интересам, общественные организации, военно-патриотические клубы дадут возможность для самореализации и самовыражения подростка, значительно расширят круг общения.</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4"/>
          <w:szCs w:val="24"/>
          <w:lang w:eastAsia="ru-RU"/>
        </w:rPr>
      </w:pPr>
      <w:r w:rsidRPr="00BB7902">
        <w:rPr>
          <w:rFonts w:ascii="Times New Roman" w:eastAsia="Times New Roman" w:hAnsi="Times New Roman" w:cs="Times New Roman"/>
          <w:bCs/>
          <w:color w:val="000000"/>
          <w:sz w:val="24"/>
          <w:szCs w:val="24"/>
          <w:bdr w:val="none" w:sz="0" w:space="0" w:color="auto" w:frame="1"/>
          <w:lang w:eastAsia="ru-RU"/>
        </w:rPr>
        <w:t xml:space="preserve">Контролируйте информацию, которую получает ребенок. Обращайте </w:t>
      </w:r>
      <w:proofErr w:type="gramStart"/>
      <w:r w:rsidRPr="00BB7902">
        <w:rPr>
          <w:rFonts w:ascii="Times New Roman" w:eastAsia="Times New Roman" w:hAnsi="Times New Roman" w:cs="Times New Roman"/>
          <w:bCs/>
          <w:color w:val="000000"/>
          <w:sz w:val="24"/>
          <w:szCs w:val="24"/>
          <w:bdr w:val="none" w:sz="0" w:space="0" w:color="auto" w:frame="1"/>
          <w:lang w:eastAsia="ru-RU"/>
        </w:rPr>
        <w:t>внимание</w:t>
      </w:r>
      <w:proofErr w:type="gramEnd"/>
      <w:r w:rsidRPr="00BB7902">
        <w:rPr>
          <w:rFonts w:ascii="Times New Roman" w:eastAsia="Times New Roman" w:hAnsi="Times New Roman" w:cs="Times New Roman"/>
          <w:bCs/>
          <w:color w:val="000000"/>
          <w:sz w:val="24"/>
          <w:szCs w:val="24"/>
          <w:bdr w:val="none" w:sz="0" w:space="0" w:color="auto" w:frame="1"/>
          <w:lang w:eastAsia="ru-RU"/>
        </w:rPr>
        <w:t xml:space="preserve"> какие передачи смотрит, какие книги читает, на каких сайтах бывает. СМИ является мощным орудием в пропаганде экстремистов.</w:t>
      </w: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4"/>
          <w:szCs w:val="24"/>
          <w:lang w:eastAsia="ru-RU"/>
        </w:rPr>
      </w:pPr>
      <w:r w:rsidRPr="00BB7902">
        <w:rPr>
          <w:rFonts w:ascii="Times New Roman" w:eastAsia="Times New Roman" w:hAnsi="Times New Roman" w:cs="Times New Roman"/>
          <w:bCs/>
          <w:color w:val="000000"/>
          <w:sz w:val="24"/>
          <w:szCs w:val="24"/>
          <w:bdr w:val="none" w:sz="0" w:space="0" w:color="auto" w:frame="1"/>
          <w:lang w:eastAsia="ru-RU"/>
        </w:rPr>
        <w:t>Основные признаки того, что молодой человек</w:t>
      </w:r>
      <w:r w:rsidR="00BB7902" w:rsidRPr="00BB7902">
        <w:rPr>
          <w:rFonts w:ascii="Times New Roman" w:eastAsia="Times New Roman" w:hAnsi="Times New Roman" w:cs="Times New Roman"/>
          <w:bCs/>
          <w:color w:val="000000"/>
          <w:sz w:val="24"/>
          <w:szCs w:val="24"/>
          <w:bdr w:val="none" w:sz="0" w:space="0" w:color="auto" w:frame="1"/>
          <w:lang w:eastAsia="ru-RU"/>
        </w:rPr>
        <w:t xml:space="preserve">, </w:t>
      </w:r>
      <w:r w:rsidRPr="00BB7902">
        <w:rPr>
          <w:rFonts w:ascii="Times New Roman" w:eastAsia="Times New Roman" w:hAnsi="Times New Roman" w:cs="Times New Roman"/>
          <w:bCs/>
          <w:color w:val="000000"/>
          <w:sz w:val="24"/>
          <w:szCs w:val="24"/>
          <w:bdr w:val="none" w:sz="0" w:space="0" w:color="auto" w:frame="1"/>
          <w:lang w:eastAsia="ru-RU"/>
        </w:rPr>
        <w:t xml:space="preserve">девушка начинают подпадать под влияние экстремистской идеологии, можно свести </w:t>
      </w:r>
      <w:proofErr w:type="gramStart"/>
      <w:r w:rsidRPr="00BB7902">
        <w:rPr>
          <w:rFonts w:ascii="Times New Roman" w:eastAsia="Times New Roman" w:hAnsi="Times New Roman" w:cs="Times New Roman"/>
          <w:bCs/>
          <w:color w:val="000000"/>
          <w:sz w:val="24"/>
          <w:szCs w:val="24"/>
          <w:bdr w:val="none" w:sz="0" w:space="0" w:color="auto" w:frame="1"/>
          <w:lang w:eastAsia="ru-RU"/>
        </w:rPr>
        <w:t>к</w:t>
      </w:r>
      <w:proofErr w:type="gramEnd"/>
      <w:r w:rsidRPr="00BB7902">
        <w:rPr>
          <w:rFonts w:ascii="Times New Roman" w:eastAsia="Times New Roman" w:hAnsi="Times New Roman" w:cs="Times New Roman"/>
          <w:bCs/>
          <w:color w:val="000000"/>
          <w:sz w:val="24"/>
          <w:szCs w:val="24"/>
          <w:bdr w:val="none" w:sz="0" w:space="0" w:color="auto" w:frame="1"/>
          <w:lang w:eastAsia="ru-RU"/>
        </w:rPr>
        <w:t xml:space="preserve"> следующим:</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4"/>
          <w:szCs w:val="24"/>
          <w:lang w:eastAsia="ru-RU"/>
        </w:rPr>
      </w:pPr>
      <w:r w:rsidRPr="00BB7902">
        <w:rPr>
          <w:rFonts w:ascii="Times New Roman" w:eastAsia="Times New Roman" w:hAnsi="Times New Roman" w:cs="Times New Roman"/>
          <w:bCs/>
          <w:color w:val="000000"/>
          <w:sz w:val="24"/>
          <w:szCs w:val="24"/>
          <w:bdr w:val="none" w:sz="0" w:space="0" w:color="auto" w:frame="1"/>
          <w:lang w:eastAsia="ru-RU"/>
        </w:rPr>
        <w:t>1.    его</w:t>
      </w:r>
      <w:r w:rsidR="00BB7902" w:rsidRPr="00BB7902">
        <w:rPr>
          <w:rFonts w:ascii="Times New Roman" w:eastAsia="Times New Roman" w:hAnsi="Times New Roman" w:cs="Times New Roman"/>
          <w:bCs/>
          <w:color w:val="000000"/>
          <w:sz w:val="24"/>
          <w:szCs w:val="24"/>
          <w:bdr w:val="none" w:sz="0" w:space="0" w:color="auto" w:frame="1"/>
          <w:lang w:eastAsia="ru-RU"/>
        </w:rPr>
        <w:t xml:space="preserve"> (</w:t>
      </w:r>
      <w:r w:rsidRPr="00BB7902">
        <w:rPr>
          <w:rFonts w:ascii="Times New Roman" w:eastAsia="Times New Roman" w:hAnsi="Times New Roman" w:cs="Times New Roman"/>
          <w:bCs/>
          <w:color w:val="000000"/>
          <w:sz w:val="24"/>
          <w:szCs w:val="24"/>
          <w:bdr w:val="none" w:sz="0" w:space="0" w:color="auto" w:frame="1"/>
          <w:lang w:eastAsia="ru-RU"/>
        </w:rPr>
        <w:t>е</w:t>
      </w:r>
      <w:proofErr w:type="gramStart"/>
      <w:r w:rsidR="00BB7902" w:rsidRPr="00BB7902">
        <w:rPr>
          <w:rFonts w:ascii="Times New Roman" w:eastAsia="Times New Roman" w:hAnsi="Times New Roman" w:cs="Times New Roman"/>
          <w:bCs/>
          <w:color w:val="000000"/>
          <w:sz w:val="24"/>
          <w:szCs w:val="24"/>
          <w:bdr w:val="none" w:sz="0" w:space="0" w:color="auto" w:frame="1"/>
          <w:lang w:eastAsia="ru-RU"/>
        </w:rPr>
        <w:t>)</w:t>
      </w:r>
      <w:r w:rsidRPr="00BB7902">
        <w:rPr>
          <w:rFonts w:ascii="Times New Roman" w:eastAsia="Times New Roman" w:hAnsi="Times New Roman" w:cs="Times New Roman"/>
          <w:bCs/>
          <w:color w:val="000000"/>
          <w:sz w:val="24"/>
          <w:szCs w:val="24"/>
          <w:bdr w:val="none" w:sz="0" w:space="0" w:color="auto" w:frame="1"/>
          <w:lang w:eastAsia="ru-RU"/>
        </w:rPr>
        <w:t>е</w:t>
      </w:r>
      <w:proofErr w:type="gramEnd"/>
      <w:r w:rsidRPr="00BB7902">
        <w:rPr>
          <w:rFonts w:ascii="Times New Roman" w:eastAsia="Times New Roman" w:hAnsi="Times New Roman" w:cs="Times New Roman"/>
          <w:bCs/>
          <w:color w:val="000000"/>
          <w:sz w:val="24"/>
          <w:szCs w:val="24"/>
          <w:bdr w:val="none" w:sz="0" w:space="0" w:color="auto" w:frame="1"/>
          <w:lang w:eastAsia="ru-RU"/>
        </w:rPr>
        <w:t xml:space="preserve"> манера поведения становится значительно более резкой и грубой, прогрессирует ненормативная либо жаргонная лексика;</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4"/>
          <w:szCs w:val="24"/>
          <w:lang w:eastAsia="ru-RU"/>
        </w:rPr>
      </w:pPr>
      <w:r w:rsidRPr="00BB7902">
        <w:rPr>
          <w:rFonts w:ascii="Times New Roman" w:eastAsia="Times New Roman" w:hAnsi="Times New Roman" w:cs="Times New Roman"/>
          <w:bCs/>
          <w:color w:val="000000"/>
          <w:sz w:val="24"/>
          <w:szCs w:val="24"/>
          <w:bdr w:val="none" w:sz="0" w:space="0" w:color="auto" w:frame="1"/>
          <w:lang w:eastAsia="ru-RU"/>
        </w:rPr>
        <w:t>2.    резко изменяется стиль одежды и внешнего вида, соответствуя правилам определенной субкультуры;</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4"/>
          <w:szCs w:val="24"/>
          <w:lang w:eastAsia="ru-RU"/>
        </w:rPr>
      </w:pPr>
      <w:r w:rsidRPr="00BB7902">
        <w:rPr>
          <w:rFonts w:ascii="Times New Roman" w:eastAsia="Times New Roman" w:hAnsi="Times New Roman" w:cs="Times New Roman"/>
          <w:bCs/>
          <w:color w:val="000000"/>
          <w:sz w:val="24"/>
          <w:szCs w:val="24"/>
          <w:bdr w:val="none" w:sz="0" w:space="0" w:color="auto" w:frame="1"/>
          <w:lang w:eastAsia="ru-RU"/>
        </w:rPr>
        <w:t>3.    на компьютере оказывается много сохраненных ссылок или файлов с текстами, роликами</w:t>
      </w:r>
      <w:r w:rsidR="00BB7902" w:rsidRPr="00BB7902">
        <w:rPr>
          <w:rFonts w:ascii="Times New Roman" w:eastAsia="Times New Roman" w:hAnsi="Times New Roman" w:cs="Times New Roman"/>
          <w:bCs/>
          <w:color w:val="000000"/>
          <w:sz w:val="24"/>
          <w:szCs w:val="24"/>
          <w:bdr w:val="none" w:sz="0" w:space="0" w:color="auto" w:frame="1"/>
          <w:lang w:eastAsia="ru-RU"/>
        </w:rPr>
        <w:t xml:space="preserve"> или изображениями </w:t>
      </w:r>
      <w:proofErr w:type="spellStart"/>
      <w:r w:rsidR="00BB7902" w:rsidRPr="00BB7902">
        <w:rPr>
          <w:rFonts w:ascii="Times New Roman" w:eastAsia="Times New Roman" w:hAnsi="Times New Roman" w:cs="Times New Roman"/>
          <w:bCs/>
          <w:color w:val="000000"/>
          <w:sz w:val="24"/>
          <w:szCs w:val="24"/>
          <w:bdr w:val="none" w:sz="0" w:space="0" w:color="auto" w:frame="1"/>
          <w:lang w:eastAsia="ru-RU"/>
        </w:rPr>
        <w:t>экстремистко</w:t>
      </w:r>
      <w:proofErr w:type="spellEnd"/>
      <w:r w:rsidR="00BB7902">
        <w:rPr>
          <w:rFonts w:ascii="Times New Roman" w:eastAsia="Times New Roman" w:hAnsi="Times New Roman" w:cs="Times New Roman"/>
          <w:bCs/>
          <w:color w:val="000000"/>
          <w:sz w:val="24"/>
          <w:szCs w:val="24"/>
          <w:bdr w:val="none" w:sz="0" w:space="0" w:color="auto" w:frame="1"/>
          <w:lang w:eastAsia="ru-RU"/>
        </w:rPr>
        <w:t>-</w:t>
      </w:r>
      <w:r w:rsidRPr="00BB7902">
        <w:rPr>
          <w:rFonts w:ascii="Times New Roman" w:eastAsia="Times New Roman" w:hAnsi="Times New Roman" w:cs="Times New Roman"/>
          <w:bCs/>
          <w:color w:val="000000"/>
          <w:sz w:val="24"/>
          <w:szCs w:val="24"/>
          <w:bdr w:val="none" w:sz="0" w:space="0" w:color="auto" w:frame="1"/>
          <w:lang w:eastAsia="ru-RU"/>
        </w:rPr>
        <w:t>политического или социально-экстремального содержания;</w:t>
      </w:r>
      <w:r w:rsidR="00BB7902" w:rsidRPr="00BB7902">
        <w:rPr>
          <w:rFonts w:ascii="Times New Roman" w:eastAsia="Times New Roman" w:hAnsi="Times New Roman" w:cs="Times New Roman"/>
          <w:bCs/>
          <w:color w:val="000000"/>
          <w:sz w:val="24"/>
          <w:szCs w:val="24"/>
          <w:bdr w:val="none" w:sz="0" w:space="0" w:color="auto" w:frame="1"/>
          <w:lang w:eastAsia="ru-RU"/>
        </w:rPr>
        <w:t xml:space="preserve"> </w:t>
      </w:r>
      <w:r w:rsidRPr="00BB7902">
        <w:rPr>
          <w:rFonts w:ascii="Times New Roman" w:eastAsia="Times New Roman" w:hAnsi="Times New Roman" w:cs="Times New Roman"/>
          <w:bCs/>
          <w:color w:val="000000"/>
          <w:sz w:val="24"/>
          <w:szCs w:val="24"/>
          <w:bdr w:val="none" w:sz="0" w:space="0" w:color="auto" w:frame="1"/>
          <w:lang w:eastAsia="ru-RU"/>
        </w:rPr>
        <w:t xml:space="preserve">в доме появляется непонятная и нетипичная символика или атрибутика (как вариант – нацистская символика), </w:t>
      </w:r>
      <w:proofErr w:type="gramStart"/>
      <w:r w:rsidRPr="00BB7902">
        <w:rPr>
          <w:rFonts w:ascii="Times New Roman" w:eastAsia="Times New Roman" w:hAnsi="Times New Roman" w:cs="Times New Roman"/>
          <w:bCs/>
          <w:color w:val="000000"/>
          <w:sz w:val="24"/>
          <w:szCs w:val="24"/>
          <w:bdr w:val="none" w:sz="0" w:space="0" w:color="auto" w:frame="1"/>
          <w:lang w:eastAsia="ru-RU"/>
        </w:rPr>
        <w:t>предметы, могущие быть использованы</w:t>
      </w:r>
      <w:proofErr w:type="gramEnd"/>
      <w:r w:rsidRPr="00BB7902">
        <w:rPr>
          <w:rFonts w:ascii="Times New Roman" w:eastAsia="Times New Roman" w:hAnsi="Times New Roman" w:cs="Times New Roman"/>
          <w:bCs/>
          <w:color w:val="000000"/>
          <w:sz w:val="24"/>
          <w:szCs w:val="24"/>
          <w:bdr w:val="none" w:sz="0" w:space="0" w:color="auto" w:frame="1"/>
          <w:lang w:eastAsia="ru-RU"/>
        </w:rPr>
        <w:t xml:space="preserve"> как оружие;</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4"/>
          <w:szCs w:val="24"/>
          <w:lang w:eastAsia="ru-RU"/>
        </w:rPr>
      </w:pPr>
      <w:r w:rsidRPr="00BB7902">
        <w:rPr>
          <w:rFonts w:ascii="Times New Roman" w:eastAsia="Times New Roman" w:hAnsi="Times New Roman" w:cs="Times New Roman"/>
          <w:bCs/>
          <w:color w:val="000000"/>
          <w:sz w:val="24"/>
          <w:szCs w:val="24"/>
          <w:bdr w:val="none" w:sz="0" w:space="0" w:color="auto" w:frame="1"/>
          <w:lang w:eastAsia="ru-RU"/>
        </w:rPr>
        <w:t xml:space="preserve">4.    </w:t>
      </w:r>
      <w:r w:rsidR="00BB7902">
        <w:rPr>
          <w:rFonts w:ascii="Times New Roman" w:eastAsia="Times New Roman" w:hAnsi="Times New Roman" w:cs="Times New Roman"/>
          <w:bCs/>
          <w:color w:val="000000"/>
          <w:sz w:val="24"/>
          <w:szCs w:val="24"/>
          <w:bdr w:val="none" w:sz="0" w:space="0" w:color="auto" w:frame="1"/>
          <w:lang w:eastAsia="ru-RU"/>
        </w:rPr>
        <w:t>он (она</w:t>
      </w:r>
      <w:bookmarkStart w:id="0" w:name="_GoBack"/>
      <w:bookmarkEnd w:id="0"/>
      <w:r w:rsidR="00BB7902">
        <w:rPr>
          <w:rFonts w:ascii="Times New Roman" w:eastAsia="Times New Roman" w:hAnsi="Times New Roman" w:cs="Times New Roman"/>
          <w:bCs/>
          <w:color w:val="000000"/>
          <w:sz w:val="24"/>
          <w:szCs w:val="24"/>
          <w:bdr w:val="none" w:sz="0" w:space="0" w:color="auto" w:frame="1"/>
          <w:lang w:eastAsia="ru-RU"/>
        </w:rPr>
        <w:t>)</w:t>
      </w:r>
      <w:r w:rsidRPr="00BB7902">
        <w:rPr>
          <w:rFonts w:ascii="Times New Roman" w:eastAsia="Times New Roman" w:hAnsi="Times New Roman" w:cs="Times New Roman"/>
          <w:bCs/>
          <w:color w:val="000000"/>
          <w:sz w:val="24"/>
          <w:szCs w:val="24"/>
          <w:bdr w:val="none" w:sz="0" w:space="0" w:color="auto" w:frame="1"/>
          <w:lang w:eastAsia="ru-RU"/>
        </w:rPr>
        <w:t xml:space="preserve"> проводит много времени за компьютером или самообразованием по вопросам, не относящимся к школьному обучению, художественной литературе, фильмам, компьютерным играм;</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4"/>
          <w:szCs w:val="24"/>
          <w:lang w:eastAsia="ru-RU"/>
        </w:rPr>
      </w:pPr>
      <w:r w:rsidRPr="00BB7902">
        <w:rPr>
          <w:rFonts w:ascii="Times New Roman" w:eastAsia="Times New Roman" w:hAnsi="Times New Roman" w:cs="Times New Roman"/>
          <w:bCs/>
          <w:color w:val="000000"/>
          <w:sz w:val="24"/>
          <w:szCs w:val="24"/>
          <w:bdr w:val="none" w:sz="0" w:space="0" w:color="auto" w:frame="1"/>
          <w:lang w:eastAsia="ru-RU"/>
        </w:rPr>
        <w:t>5.    повышенное увлечение вредными привычками;</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4"/>
          <w:szCs w:val="24"/>
          <w:lang w:eastAsia="ru-RU"/>
        </w:rPr>
      </w:pPr>
      <w:r w:rsidRPr="00BB7902">
        <w:rPr>
          <w:rFonts w:ascii="Times New Roman" w:eastAsia="Times New Roman" w:hAnsi="Times New Roman" w:cs="Times New Roman"/>
          <w:bCs/>
          <w:color w:val="000000"/>
          <w:sz w:val="24"/>
          <w:szCs w:val="24"/>
          <w:bdr w:val="none" w:sz="0" w:space="0" w:color="auto" w:frame="1"/>
          <w:lang w:eastAsia="ru-RU"/>
        </w:rPr>
        <w:t>6.    резкое увеличение числа разговоров на политические и социальные темы, в ходе которых высказываются крайние суждения с признаками нетерпимости;</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4"/>
          <w:szCs w:val="24"/>
          <w:lang w:eastAsia="ru-RU"/>
        </w:rPr>
      </w:pPr>
      <w:r w:rsidRPr="00BB7902">
        <w:rPr>
          <w:rFonts w:ascii="Times New Roman" w:eastAsia="Times New Roman" w:hAnsi="Times New Roman" w:cs="Times New Roman"/>
          <w:bCs/>
          <w:color w:val="000000"/>
          <w:sz w:val="24"/>
          <w:szCs w:val="24"/>
          <w:bdr w:val="none" w:sz="0" w:space="0" w:color="auto" w:frame="1"/>
          <w:lang w:eastAsia="ru-RU"/>
        </w:rPr>
        <w:t>7.    псевдонимы в Интернете, пароли и т.п. носят экстремально-политический характер.</w:t>
      </w:r>
    </w:p>
    <w:p w:rsidR="003B4661" w:rsidRPr="00BB7902" w:rsidRDefault="003B4661" w:rsidP="00BB7902">
      <w:pPr>
        <w:shd w:val="clear" w:color="auto" w:fill="FFFFFF"/>
        <w:spacing w:after="0" w:line="240" w:lineRule="auto"/>
        <w:ind w:firstLine="708"/>
        <w:jc w:val="both"/>
        <w:textAlignment w:val="baseline"/>
        <w:rPr>
          <w:rFonts w:ascii="Arial" w:eastAsia="Times New Roman" w:hAnsi="Arial" w:cs="Arial"/>
          <w:color w:val="000000"/>
          <w:sz w:val="24"/>
          <w:szCs w:val="24"/>
          <w:lang w:eastAsia="ru-RU"/>
        </w:rPr>
      </w:pPr>
      <w:r w:rsidRPr="00BB7902">
        <w:rPr>
          <w:rFonts w:ascii="Times New Roman" w:eastAsia="Times New Roman" w:hAnsi="Times New Roman" w:cs="Times New Roman"/>
          <w:bCs/>
          <w:color w:val="000000"/>
          <w:sz w:val="24"/>
          <w:szCs w:val="24"/>
          <w:bdr w:val="none" w:sz="0" w:space="0" w:color="auto" w:frame="1"/>
          <w:lang w:eastAsia="ru-RU"/>
        </w:rPr>
        <w:t>Если вы подозреваете, что ваш ребенок попал под влияние экстремистской организации, не паникуйте, но действуйте быстро и решительно:</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4"/>
          <w:szCs w:val="24"/>
          <w:lang w:eastAsia="ru-RU"/>
        </w:rPr>
      </w:pPr>
      <w:r w:rsidRPr="00BB7902">
        <w:rPr>
          <w:rFonts w:ascii="Times New Roman" w:eastAsia="Times New Roman" w:hAnsi="Times New Roman" w:cs="Times New Roman"/>
          <w:bCs/>
          <w:color w:val="000000"/>
          <w:sz w:val="24"/>
          <w:szCs w:val="24"/>
          <w:bdr w:val="none" w:sz="0" w:space="0" w:color="auto" w:frame="1"/>
          <w:lang w:eastAsia="ru-RU"/>
        </w:rPr>
        <w:t>1. Не осуждайте категорически увлечение подростка, идеологию группы – такая манера точно натолкнется на протест. Попытайтесь выяснить причину экстремистского настроения, аккуратно обсудите, зачем ему это нужно.</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4"/>
          <w:szCs w:val="24"/>
          <w:lang w:eastAsia="ru-RU"/>
        </w:rPr>
      </w:pPr>
      <w:r w:rsidRPr="00BB7902">
        <w:rPr>
          <w:rFonts w:ascii="Times New Roman" w:eastAsia="Times New Roman" w:hAnsi="Times New Roman" w:cs="Times New Roman"/>
          <w:bCs/>
          <w:color w:val="000000"/>
          <w:sz w:val="24"/>
          <w:szCs w:val="24"/>
          <w:bdr w:val="none" w:sz="0" w:space="0" w:color="auto" w:frame="1"/>
          <w:lang w:eastAsia="ru-RU"/>
        </w:rPr>
        <w:t>2. Начните «контрпропаганду». Основой «контрпропаганды» должен стать тезис, что человек сможет гораздо больше сделать для переустройства мира, если он будет учиться дальше и как можно лучше, став, таким образом, профессионалом и авторитетом в обществе, за которым пойдут и к которому прислушаются. Приводите больше примеров из истории и личной жизни о событиях, когда люди разных национальностей и рас вместе добивались определенных целей. Обязательным условием такого общения должны быть мягкость и ненавязчивость.</w:t>
      </w:r>
    </w:p>
    <w:p w:rsidR="003B4661" w:rsidRPr="00BB7902" w:rsidRDefault="003B4661" w:rsidP="003B4661">
      <w:pPr>
        <w:shd w:val="clear" w:color="auto" w:fill="FFFFFF"/>
        <w:spacing w:after="0" w:line="240" w:lineRule="auto"/>
        <w:jc w:val="both"/>
        <w:textAlignment w:val="baseline"/>
        <w:rPr>
          <w:rFonts w:ascii="Arial" w:eastAsia="Times New Roman" w:hAnsi="Arial" w:cs="Arial"/>
          <w:color w:val="000000"/>
          <w:sz w:val="24"/>
          <w:szCs w:val="24"/>
          <w:lang w:eastAsia="ru-RU"/>
        </w:rPr>
      </w:pPr>
      <w:r w:rsidRPr="00BB7902">
        <w:rPr>
          <w:rFonts w:ascii="Times New Roman" w:eastAsia="Times New Roman" w:hAnsi="Times New Roman" w:cs="Times New Roman"/>
          <w:bCs/>
          <w:color w:val="000000"/>
          <w:sz w:val="24"/>
          <w:szCs w:val="24"/>
          <w:bdr w:val="none" w:sz="0" w:space="0" w:color="auto" w:frame="1"/>
          <w:lang w:eastAsia="ru-RU"/>
        </w:rPr>
        <w:t>3. Ограничьте общение подростка со знакомыми, оказывающими на него негативное влияние, попытайтесь изолировать от лидера группы.</w:t>
      </w:r>
    </w:p>
    <w:p w:rsidR="00B656CF" w:rsidRPr="00BB7902" w:rsidRDefault="00B656CF">
      <w:pPr>
        <w:rPr>
          <w:sz w:val="24"/>
          <w:szCs w:val="24"/>
        </w:rPr>
      </w:pPr>
    </w:p>
    <w:sectPr w:rsidR="00B656CF" w:rsidRPr="00BB79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665391"/>
    <w:multiLevelType w:val="multilevel"/>
    <w:tmpl w:val="56E05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6D428AB"/>
    <w:multiLevelType w:val="multilevel"/>
    <w:tmpl w:val="B69AB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4C69E2"/>
    <w:multiLevelType w:val="multilevel"/>
    <w:tmpl w:val="8B40A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EF1"/>
    <w:rsid w:val="00106EF1"/>
    <w:rsid w:val="001E6B71"/>
    <w:rsid w:val="003B4661"/>
    <w:rsid w:val="00B656CF"/>
    <w:rsid w:val="00BB7902"/>
    <w:rsid w:val="00E63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94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2725</Words>
  <Characters>15539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dc:creator>
  <cp:lastModifiedBy>-</cp:lastModifiedBy>
  <cp:revision>4</cp:revision>
  <cp:lastPrinted>2020-01-17T05:19:00Z</cp:lastPrinted>
  <dcterms:created xsi:type="dcterms:W3CDTF">2020-01-17T05:09:00Z</dcterms:created>
  <dcterms:modified xsi:type="dcterms:W3CDTF">2020-01-17T05:21:00Z</dcterms:modified>
</cp:coreProperties>
</file>